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FAA" w:rsidRPr="000E60AF" w:rsidRDefault="005B1D0C">
      <w:pPr>
        <w:rPr>
          <w:sz w:val="28"/>
          <w:szCs w:val="28"/>
        </w:rPr>
        <w:sectPr w:rsidR="00A37FAA" w:rsidRPr="000E60AF">
          <w:pgSz w:w="11900" w:h="16836"/>
          <w:pgMar w:top="1440" w:right="724" w:bottom="1130" w:left="1300" w:header="0" w:footer="0" w:gutter="0"/>
          <w:cols w:space="720" w:equalWidth="0">
            <w:col w:w="9880"/>
          </w:cols>
        </w:sectPr>
      </w:pPr>
      <w:bookmarkStart w:id="0" w:name="_GoBack"/>
      <w:r w:rsidRPr="005B1D0C">
        <w:rPr>
          <w:noProof/>
          <w:sz w:val="28"/>
          <w:szCs w:val="28"/>
        </w:rPr>
        <w:drawing>
          <wp:inline distT="0" distB="0" distL="0" distR="0">
            <wp:extent cx="6400800" cy="8614970"/>
            <wp:effectExtent l="0" t="0" r="0" b="0"/>
            <wp:docPr id="1" name="Рисунок 1" descr="C:\Users\1\Documents\img20180112_1419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img20180112_14195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9" t="7625" r="5208" b="9687"/>
                    <a:stretch/>
                  </pic:blipFill>
                  <pic:spPr bwMode="auto">
                    <a:xfrm>
                      <a:off x="0" y="0"/>
                      <a:ext cx="6405167" cy="862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37FAA" w:rsidRPr="000E60AF" w:rsidRDefault="00402281">
      <w:pPr>
        <w:spacing w:line="272" w:lineRule="auto"/>
        <w:ind w:left="20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 xml:space="preserve">1.7. Положение распространяется на деятельность всех педагогических работников </w:t>
      </w:r>
      <w:r w:rsidR="000E60AF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A37FAA" w:rsidRPr="000E60AF" w:rsidRDefault="00A37FAA">
      <w:pPr>
        <w:spacing w:line="8" w:lineRule="exact"/>
        <w:rPr>
          <w:sz w:val="28"/>
          <w:szCs w:val="28"/>
        </w:rPr>
      </w:pPr>
    </w:p>
    <w:p w:rsidR="00A37FAA" w:rsidRPr="000E60AF" w:rsidRDefault="00402281">
      <w:pPr>
        <w:tabs>
          <w:tab w:val="left" w:pos="1400"/>
        </w:tabs>
        <w:ind w:left="580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1.8.</w:t>
      </w:r>
      <w:r w:rsidRPr="000E60AF">
        <w:rPr>
          <w:sz w:val="28"/>
          <w:szCs w:val="28"/>
        </w:rPr>
        <w:tab/>
      </w:r>
      <w:r w:rsidRPr="000E60AF">
        <w:rPr>
          <w:rFonts w:eastAsia="Times New Roman"/>
          <w:sz w:val="28"/>
          <w:szCs w:val="28"/>
        </w:rPr>
        <w:t>В настоящем Положении используются следующие термины:</w:t>
      </w:r>
    </w:p>
    <w:p w:rsidR="00A37FAA" w:rsidRPr="000E60AF" w:rsidRDefault="00A37FAA">
      <w:pPr>
        <w:spacing w:line="64" w:lineRule="exact"/>
        <w:rPr>
          <w:sz w:val="28"/>
          <w:szCs w:val="28"/>
        </w:rPr>
      </w:pPr>
    </w:p>
    <w:p w:rsidR="00A37FAA" w:rsidRPr="000E60AF" w:rsidRDefault="00402281">
      <w:pPr>
        <w:spacing w:line="272" w:lineRule="auto"/>
        <w:ind w:left="20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i/>
          <w:iCs/>
          <w:sz w:val="28"/>
          <w:szCs w:val="28"/>
        </w:rPr>
        <w:t xml:space="preserve">Качество образования </w:t>
      </w:r>
      <w:r w:rsidRPr="000E60AF">
        <w:rPr>
          <w:rFonts w:eastAsia="Times New Roman"/>
          <w:sz w:val="28"/>
          <w:szCs w:val="28"/>
        </w:rPr>
        <w:t>-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интегральная характеристика системы образования,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</w:t>
      </w:r>
    </w:p>
    <w:p w:rsidR="00A37FAA" w:rsidRPr="000E60AF" w:rsidRDefault="00A37FAA">
      <w:pPr>
        <w:spacing w:line="21" w:lineRule="exact"/>
        <w:rPr>
          <w:sz w:val="28"/>
          <w:szCs w:val="28"/>
        </w:rPr>
      </w:pPr>
    </w:p>
    <w:p w:rsidR="00A37FAA" w:rsidRPr="000E60AF" w:rsidRDefault="00402281">
      <w:pPr>
        <w:spacing w:line="272" w:lineRule="auto"/>
        <w:ind w:left="20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i/>
          <w:iCs/>
          <w:sz w:val="28"/>
          <w:szCs w:val="28"/>
        </w:rPr>
        <w:t xml:space="preserve">Качество условий — </w:t>
      </w:r>
      <w:r w:rsidRPr="000E60AF">
        <w:rPr>
          <w:rFonts w:eastAsia="Times New Roman"/>
          <w:sz w:val="28"/>
          <w:szCs w:val="28"/>
        </w:rPr>
        <w:t>это выполнение санитарно-гигиенических норм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организации образовательного процесса; организация питания в гимназии; реализация мер по обеспечению безопасности обучающихся в организации образовательного процесса.</w:t>
      </w:r>
    </w:p>
    <w:p w:rsidR="00A37FAA" w:rsidRPr="000E60AF" w:rsidRDefault="00A37FAA">
      <w:pPr>
        <w:spacing w:line="22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20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i/>
          <w:iCs/>
          <w:sz w:val="28"/>
          <w:szCs w:val="28"/>
        </w:rPr>
        <w:t xml:space="preserve">Критерий — </w:t>
      </w:r>
      <w:r w:rsidRPr="000E60AF">
        <w:rPr>
          <w:rFonts w:eastAsia="Times New Roman"/>
          <w:sz w:val="28"/>
          <w:szCs w:val="28"/>
        </w:rPr>
        <w:t>признак,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на основании которого производится оценка,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классификация оцениваемого объекта.</w:t>
      </w:r>
    </w:p>
    <w:p w:rsidR="00A37FAA" w:rsidRPr="000E60AF" w:rsidRDefault="00A37FAA">
      <w:pPr>
        <w:spacing w:line="28" w:lineRule="exact"/>
        <w:rPr>
          <w:sz w:val="28"/>
          <w:szCs w:val="28"/>
        </w:rPr>
      </w:pPr>
    </w:p>
    <w:p w:rsidR="00A37FAA" w:rsidRPr="000E60AF" w:rsidRDefault="00402281">
      <w:pPr>
        <w:spacing w:line="286" w:lineRule="auto"/>
        <w:ind w:left="20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i/>
          <w:iCs/>
          <w:sz w:val="28"/>
          <w:szCs w:val="28"/>
        </w:rPr>
        <w:t xml:space="preserve">Мониторинг </w:t>
      </w:r>
      <w:r w:rsidRPr="000E60AF">
        <w:rPr>
          <w:rFonts w:eastAsia="Times New Roman"/>
          <w:sz w:val="28"/>
          <w:szCs w:val="28"/>
        </w:rPr>
        <w:t>в системе образования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-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комплексное аналитическое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отслеживание процессов, определяющих количественно -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A37FAA" w:rsidRPr="000E60AF" w:rsidRDefault="00A37FAA">
      <w:pPr>
        <w:spacing w:line="3" w:lineRule="exact"/>
        <w:rPr>
          <w:sz w:val="28"/>
          <w:szCs w:val="28"/>
        </w:rPr>
      </w:pPr>
    </w:p>
    <w:p w:rsidR="00A37FAA" w:rsidRPr="000E60AF" w:rsidRDefault="00402281">
      <w:pPr>
        <w:spacing w:line="267" w:lineRule="auto"/>
        <w:ind w:left="20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i/>
          <w:iCs/>
          <w:sz w:val="28"/>
          <w:szCs w:val="28"/>
        </w:rPr>
        <w:t xml:space="preserve">Экспертиза </w:t>
      </w:r>
      <w:r w:rsidRPr="000E60AF">
        <w:rPr>
          <w:rFonts w:eastAsia="Times New Roman"/>
          <w:sz w:val="28"/>
          <w:szCs w:val="28"/>
        </w:rPr>
        <w:t>-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всестороннее изучение и анализ состояния образовательного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процесса, условий и результатов образовательной деятельности.</w:t>
      </w:r>
    </w:p>
    <w:p w:rsidR="00A37FAA" w:rsidRPr="000E60AF" w:rsidRDefault="00A37FAA">
      <w:pPr>
        <w:spacing w:line="25" w:lineRule="exact"/>
        <w:rPr>
          <w:sz w:val="28"/>
          <w:szCs w:val="28"/>
        </w:rPr>
      </w:pPr>
    </w:p>
    <w:p w:rsidR="00A37FAA" w:rsidRPr="000E60AF" w:rsidRDefault="00402281">
      <w:pPr>
        <w:spacing w:line="272" w:lineRule="auto"/>
        <w:ind w:left="20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i/>
          <w:iCs/>
          <w:sz w:val="28"/>
          <w:szCs w:val="28"/>
        </w:rPr>
        <w:t xml:space="preserve">Измерение </w:t>
      </w:r>
      <w:r w:rsidRPr="000E60AF">
        <w:rPr>
          <w:rFonts w:eastAsia="Times New Roman"/>
          <w:sz w:val="28"/>
          <w:szCs w:val="28"/>
        </w:rPr>
        <w:t>-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метод регистрации состояния качества образования,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а также</w:t>
      </w:r>
      <w:r w:rsidRPr="000E60AF">
        <w:rPr>
          <w:rFonts w:eastAsia="Times New Roman"/>
          <w:i/>
          <w:iCs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A37FAA" w:rsidRPr="000E60AF" w:rsidRDefault="00A37FAA">
      <w:pPr>
        <w:spacing w:line="8" w:lineRule="exact"/>
        <w:rPr>
          <w:sz w:val="28"/>
          <w:szCs w:val="28"/>
        </w:rPr>
      </w:pPr>
    </w:p>
    <w:p w:rsidR="00A37FAA" w:rsidRPr="000E60AF" w:rsidRDefault="00402281">
      <w:pPr>
        <w:tabs>
          <w:tab w:val="left" w:pos="1400"/>
        </w:tabs>
        <w:ind w:left="560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1.9.</w:t>
      </w:r>
      <w:r w:rsidRPr="000E60AF">
        <w:rPr>
          <w:sz w:val="28"/>
          <w:szCs w:val="28"/>
        </w:rPr>
        <w:tab/>
      </w:r>
      <w:r w:rsidRPr="000E60AF">
        <w:rPr>
          <w:rFonts w:eastAsia="Times New Roman"/>
          <w:sz w:val="28"/>
          <w:szCs w:val="28"/>
        </w:rPr>
        <w:t>Оценка качества образования осуществляется посредством:</w:t>
      </w:r>
    </w:p>
    <w:p w:rsidR="00A37FAA" w:rsidRPr="000E60AF" w:rsidRDefault="00A37FAA">
      <w:pPr>
        <w:spacing w:line="48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системы внутришкольного контроля;</w:t>
      </w:r>
    </w:p>
    <w:p w:rsidR="00A37FAA" w:rsidRPr="000E60AF" w:rsidRDefault="00A37FAA">
      <w:pPr>
        <w:spacing w:line="5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общественной экспертизы качества образования;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лицензирования;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государственной аккредитации;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государственной итоговой аттестации выпускников;</w:t>
      </w:r>
    </w:p>
    <w:p w:rsidR="00A37FAA" w:rsidRPr="000E60AF" w:rsidRDefault="00A37FAA">
      <w:pPr>
        <w:spacing w:line="5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мониторинга качества образования.</w:t>
      </w:r>
    </w:p>
    <w:p w:rsidR="00A37FAA" w:rsidRPr="000E60AF" w:rsidRDefault="00A37FAA">
      <w:pPr>
        <w:spacing w:line="62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firstLine="566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1.10. В качестве источников данных для оценки качества образования используются:</w:t>
      </w:r>
    </w:p>
    <w:p w:rsidR="00A37FAA" w:rsidRPr="000E60AF" w:rsidRDefault="00A37FAA">
      <w:pPr>
        <w:spacing w:line="15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3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образовательная статистика;</w:t>
      </w:r>
    </w:p>
    <w:p w:rsidR="00A37FAA" w:rsidRPr="000E60AF" w:rsidRDefault="00A37FAA">
      <w:pPr>
        <w:spacing w:line="5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3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промежуточная и итоговая аттестация;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3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мониторинговые исследования;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3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социологические опросы;</w:t>
      </w:r>
    </w:p>
    <w:p w:rsidR="00A37FAA" w:rsidRPr="000E60AF" w:rsidRDefault="00A37FAA">
      <w:pPr>
        <w:rPr>
          <w:sz w:val="28"/>
          <w:szCs w:val="28"/>
        </w:rPr>
        <w:sectPr w:rsidR="00A37FAA" w:rsidRPr="000E60AF">
          <w:pgSz w:w="11900" w:h="16836"/>
          <w:pgMar w:top="687" w:right="704" w:bottom="463" w:left="1280" w:header="0" w:footer="0" w:gutter="0"/>
          <w:cols w:space="720" w:equalWidth="0">
            <w:col w:w="9920"/>
          </w:cols>
        </w:sectPr>
      </w:pPr>
    </w:p>
    <w:p w:rsidR="00A37FAA" w:rsidRPr="000E60AF" w:rsidRDefault="00402281">
      <w:pPr>
        <w:numPr>
          <w:ilvl w:val="0"/>
          <w:numId w:val="4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>отчеты работников гимназии;</w:t>
      </w:r>
    </w:p>
    <w:p w:rsidR="00A37FAA" w:rsidRPr="000E60AF" w:rsidRDefault="00A37FAA">
      <w:pPr>
        <w:spacing w:line="45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4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посещение уроков и внеклассных мероприятий.</w:t>
      </w:r>
    </w:p>
    <w:p w:rsidR="00A37FAA" w:rsidRPr="000E60AF" w:rsidRDefault="00A37FAA">
      <w:pPr>
        <w:spacing w:line="312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5"/>
        </w:numPr>
        <w:tabs>
          <w:tab w:val="left" w:pos="3363"/>
        </w:tabs>
        <w:ind w:left="3363" w:hanging="276"/>
        <w:rPr>
          <w:rFonts w:eastAsia="Times New Roman"/>
          <w:b/>
          <w:bCs/>
          <w:sz w:val="28"/>
          <w:szCs w:val="28"/>
        </w:rPr>
      </w:pPr>
      <w:r w:rsidRPr="000E60AF">
        <w:rPr>
          <w:rFonts w:eastAsia="Times New Roman"/>
          <w:b/>
          <w:bCs/>
          <w:sz w:val="28"/>
          <w:szCs w:val="28"/>
        </w:rPr>
        <w:t>Цель, задачи, результаты мониторинга.</w:t>
      </w:r>
    </w:p>
    <w:p w:rsidR="00A37FAA" w:rsidRPr="000E60AF" w:rsidRDefault="00A37FAA">
      <w:pPr>
        <w:spacing w:line="59" w:lineRule="exact"/>
        <w:rPr>
          <w:sz w:val="28"/>
          <w:szCs w:val="28"/>
        </w:rPr>
      </w:pPr>
    </w:p>
    <w:p w:rsidR="00A37FAA" w:rsidRPr="000E60AF" w:rsidRDefault="00402281">
      <w:pPr>
        <w:spacing w:line="274" w:lineRule="auto"/>
        <w:ind w:left="23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2.1. Мониторинг представляет собой систему непрерывного наблюдения за фактическим положением дел в системе образования </w:t>
      </w:r>
      <w:r w:rsidR="000E60AF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 xml:space="preserve"> для своевременного системного анализа происходящих в ней изменений, предупреждения негативных тенденций, а также для краткосрочного прогнозирования. Мониторинг является главным источником информации для диагностики состояния процесса образования и воспитания в </w:t>
      </w:r>
      <w:r w:rsidR="000E60AF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, определяет уровень качества образования в ней, включает понятия:</w:t>
      </w:r>
    </w:p>
    <w:p w:rsidR="00A37FAA" w:rsidRPr="000E60AF" w:rsidRDefault="00A37FAA">
      <w:pPr>
        <w:spacing w:line="20" w:lineRule="exact"/>
        <w:rPr>
          <w:sz w:val="28"/>
          <w:szCs w:val="28"/>
        </w:rPr>
      </w:pPr>
    </w:p>
    <w:p w:rsidR="00A37FAA" w:rsidRPr="000E60AF" w:rsidRDefault="00402281">
      <w:pPr>
        <w:numPr>
          <w:ilvl w:val="2"/>
          <w:numId w:val="6"/>
        </w:numPr>
        <w:tabs>
          <w:tab w:val="left" w:pos="711"/>
        </w:tabs>
        <w:spacing w:line="272" w:lineRule="auto"/>
        <w:ind w:left="3" w:firstLine="564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образовательный мониторинг - это специально организованное, целевое, системное, непрерывное, научно-обоснованное, планово-прогностическое наблюдение за качеством образования в системе образовательных учреждений, позволяющее отслеживать качество образования в </w:t>
      </w:r>
      <w:r w:rsidR="000E60AF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2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2"/>
          <w:numId w:val="6"/>
        </w:numPr>
        <w:tabs>
          <w:tab w:val="left" w:pos="711"/>
        </w:tabs>
        <w:spacing w:line="276" w:lineRule="auto"/>
        <w:ind w:left="3" w:firstLine="564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образовательный мониторинг - это способ организационно-информационных потоков в системе </w:t>
      </w:r>
      <w:r w:rsidR="000E60AF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, осуществляемый упорядочение и стандартизацию сбора, обработки, хранения и анализа информации;</w:t>
      </w:r>
    </w:p>
    <w:p w:rsidR="00A37FAA" w:rsidRPr="000E60AF" w:rsidRDefault="00A37FAA">
      <w:pPr>
        <w:spacing w:line="37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2"/>
          <w:numId w:val="6"/>
        </w:numPr>
        <w:tabs>
          <w:tab w:val="left" w:pos="711"/>
        </w:tabs>
        <w:spacing w:line="270" w:lineRule="auto"/>
        <w:ind w:left="3" w:firstLine="564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мониторинговая деятельность - это мотивирующий и стимулирующий процесс, который призван снять затруднения участников образовательного процесса и повысить его эффективность и качество;</w:t>
      </w:r>
    </w:p>
    <w:p w:rsidR="00A37FAA" w:rsidRPr="000E60AF" w:rsidRDefault="00A37FAA">
      <w:pPr>
        <w:spacing w:line="24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2"/>
          <w:numId w:val="6"/>
        </w:numPr>
        <w:tabs>
          <w:tab w:val="left" w:pos="711"/>
        </w:tabs>
        <w:spacing w:line="285" w:lineRule="auto"/>
        <w:ind w:left="3" w:firstLine="564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качество образования - это характеристика образования, определяемая совокупностью свойств, способствующих удовлетворению образовательных потребностей человека и отвечающих интересам общества и государства. В широком смысле качество образования предполагает следующие составляющие: качество реализации образовательного процесса через уровень профессионального мастерства учителя и уровень достижения учащихся в образовательном процессе и качество управления системой образования в Республике.</w:t>
      </w:r>
    </w:p>
    <w:p w:rsidR="00A37FAA" w:rsidRPr="000E60AF" w:rsidRDefault="00A37FAA">
      <w:pPr>
        <w:spacing w:line="1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spacing w:line="273" w:lineRule="auto"/>
        <w:ind w:left="23" w:firstLine="569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2.2. </w:t>
      </w:r>
      <w:r w:rsidRPr="000E60AF">
        <w:rPr>
          <w:rFonts w:eastAsia="Times New Roman"/>
          <w:b/>
          <w:bCs/>
          <w:sz w:val="28"/>
          <w:szCs w:val="28"/>
        </w:rPr>
        <w:t>Целью мониторинга</w:t>
      </w:r>
      <w:r w:rsidRPr="000E60AF">
        <w:rPr>
          <w:rFonts w:eastAsia="Times New Roman"/>
          <w:sz w:val="28"/>
          <w:szCs w:val="28"/>
        </w:rPr>
        <w:t xml:space="preserve"> является сбор, обобщение, анализ информации о состоянии системы образования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715B88">
        <w:rPr>
          <w:rFonts w:eastAsia="Times New Roman"/>
          <w:sz w:val="27"/>
          <w:szCs w:val="27"/>
        </w:rPr>
        <w:t xml:space="preserve"> </w:t>
      </w:r>
      <w:r w:rsidRPr="000E60AF">
        <w:rPr>
          <w:rFonts w:eastAsia="Times New Roman"/>
          <w:sz w:val="28"/>
          <w:szCs w:val="28"/>
        </w:rPr>
        <w:t>и основных показателях ее функционирования для определения тенденций развития системы образования, принятия обоснованных управленческих решений по достижению качественного образования.</w:t>
      </w:r>
    </w:p>
    <w:p w:rsidR="00A37FAA" w:rsidRPr="000E60AF" w:rsidRDefault="00A37FAA">
      <w:pPr>
        <w:spacing w:line="1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ind w:left="58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2.3.</w:t>
      </w:r>
      <w:r w:rsidRPr="000E60AF">
        <w:rPr>
          <w:rFonts w:eastAsia="Times New Roman"/>
          <w:b/>
          <w:bCs/>
          <w:sz w:val="28"/>
          <w:szCs w:val="28"/>
        </w:rPr>
        <w:t>Задачи мониторинга:</w:t>
      </w:r>
    </w:p>
    <w:p w:rsidR="00A37FAA" w:rsidRPr="000E60AF" w:rsidRDefault="00A37FAA">
      <w:pPr>
        <w:spacing w:line="56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1"/>
          <w:numId w:val="6"/>
        </w:numPr>
        <w:tabs>
          <w:tab w:val="left" w:pos="282"/>
        </w:tabs>
        <w:spacing w:line="267" w:lineRule="auto"/>
        <w:ind w:left="23" w:hanging="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выработка комплекса показателей, которые могут наиболее полно описать реальную картину качества результатов образовательного процесса в </w:t>
      </w:r>
      <w:r w:rsidR="00715B88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23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6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систематизация информации о состоянии образовательного процесса в </w:t>
      </w:r>
      <w:r w:rsidR="00715B88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1"/>
          <w:numId w:val="6"/>
        </w:numPr>
        <w:tabs>
          <w:tab w:val="left" w:pos="212"/>
        </w:tabs>
        <w:spacing w:line="265" w:lineRule="auto"/>
        <w:ind w:left="23" w:hanging="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обеспечение регулярного и наглядного представления информации о динамике качества результатов образовательного процесса в </w:t>
      </w:r>
      <w:r w:rsidR="00715B88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rPr>
          <w:sz w:val="28"/>
          <w:szCs w:val="28"/>
        </w:rPr>
        <w:sectPr w:rsidR="00A37FAA" w:rsidRPr="000E60AF">
          <w:pgSz w:w="11900" w:h="16836"/>
          <w:pgMar w:top="674" w:right="724" w:bottom="914" w:left="1277" w:header="0" w:footer="0" w:gutter="0"/>
          <w:cols w:space="720" w:equalWidth="0">
            <w:col w:w="9903"/>
          </w:cols>
        </w:sectPr>
      </w:pPr>
    </w:p>
    <w:p w:rsidR="00A37FAA" w:rsidRPr="000E60AF" w:rsidRDefault="00402281">
      <w:pPr>
        <w:numPr>
          <w:ilvl w:val="0"/>
          <w:numId w:val="7"/>
        </w:numPr>
        <w:tabs>
          <w:tab w:val="left" w:pos="166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 xml:space="preserve">выработка управленческих решений по результатам, полученным в процессе наблюдений за качеством результатов образовательного процесса в </w:t>
      </w:r>
      <w:r w:rsidR="00715B88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7"/>
        </w:numPr>
        <w:tabs>
          <w:tab w:val="left" w:pos="293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формулирование основных стратегических направлений развития системы образования на основе анализа полученных данных.</w:t>
      </w:r>
    </w:p>
    <w:p w:rsidR="00A37FAA" w:rsidRPr="000E60AF" w:rsidRDefault="00A37FAA">
      <w:pPr>
        <w:spacing w:line="259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8"/>
        </w:numPr>
        <w:tabs>
          <w:tab w:val="left" w:pos="923"/>
        </w:tabs>
        <w:ind w:left="923" w:hanging="356"/>
        <w:rPr>
          <w:rFonts w:eastAsia="Times New Roman"/>
          <w:b/>
          <w:bCs/>
          <w:sz w:val="28"/>
          <w:szCs w:val="28"/>
        </w:rPr>
      </w:pPr>
      <w:r w:rsidRPr="000E60AF">
        <w:rPr>
          <w:rFonts w:eastAsia="Times New Roman"/>
          <w:b/>
          <w:bCs/>
          <w:sz w:val="28"/>
          <w:szCs w:val="28"/>
        </w:rPr>
        <w:t>Функции и методы сбора информации мониторинга.</w:t>
      </w:r>
    </w:p>
    <w:p w:rsidR="00A37FAA" w:rsidRPr="000E60AF" w:rsidRDefault="00A37FAA">
      <w:pPr>
        <w:spacing w:line="59" w:lineRule="exact"/>
        <w:rPr>
          <w:sz w:val="28"/>
          <w:szCs w:val="28"/>
        </w:rPr>
      </w:pPr>
    </w:p>
    <w:p w:rsidR="00A37FAA" w:rsidRPr="000E60AF" w:rsidRDefault="00402281">
      <w:pPr>
        <w:spacing w:line="280" w:lineRule="auto"/>
        <w:ind w:left="23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3.1. Формирование механизма единой системы сбора, обработки и хранения информации о состоянии системы образования в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715B88">
        <w:rPr>
          <w:rFonts w:eastAsia="Times New Roman"/>
          <w:sz w:val="28"/>
          <w:szCs w:val="28"/>
        </w:rPr>
        <w:t>.</w:t>
      </w:r>
    </w:p>
    <w:p w:rsidR="00A37FAA" w:rsidRPr="000E60AF" w:rsidRDefault="00A37FAA">
      <w:pPr>
        <w:spacing w:line="358" w:lineRule="exact"/>
        <w:rPr>
          <w:sz w:val="28"/>
          <w:szCs w:val="28"/>
        </w:rPr>
      </w:pPr>
    </w:p>
    <w:p w:rsidR="00A37FAA" w:rsidRPr="000E60AF" w:rsidRDefault="00402281">
      <w:pPr>
        <w:spacing w:line="267" w:lineRule="auto"/>
        <w:ind w:left="23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3.2. Информационное обеспечение анализа и прогнозирования качества образовательного процесса в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715B88" w:rsidRPr="00715B88">
        <w:rPr>
          <w:rFonts w:eastAsia="Times New Roman"/>
          <w:sz w:val="28"/>
          <w:szCs w:val="28"/>
        </w:rPr>
        <w:t>.</w:t>
      </w:r>
      <w:r w:rsidRPr="000E60AF">
        <w:rPr>
          <w:rFonts w:eastAsia="Times New Roman"/>
          <w:sz w:val="28"/>
          <w:szCs w:val="28"/>
        </w:rPr>
        <w:t>.</w:t>
      </w:r>
    </w:p>
    <w:p w:rsidR="00A37FAA" w:rsidRPr="000E60AF" w:rsidRDefault="00A37FAA">
      <w:pPr>
        <w:spacing w:line="26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23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3.3. Выявление действующих на качество образования факторов, принятие мер по минимизации действия и устранению отрицательных последствий.</w:t>
      </w:r>
    </w:p>
    <w:p w:rsidR="00A37FAA" w:rsidRPr="000E60AF" w:rsidRDefault="00A37FAA">
      <w:pPr>
        <w:spacing w:line="31" w:lineRule="exact"/>
        <w:rPr>
          <w:sz w:val="28"/>
          <w:szCs w:val="28"/>
        </w:rPr>
      </w:pPr>
    </w:p>
    <w:p w:rsidR="00A37FAA" w:rsidRPr="000E60AF" w:rsidRDefault="00402281">
      <w:pPr>
        <w:spacing w:line="252" w:lineRule="auto"/>
        <w:ind w:left="23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3.4. Координация деятельности всех участников образовательного процесса.</w:t>
      </w:r>
    </w:p>
    <w:p w:rsidR="00A37FAA" w:rsidRPr="000E60AF" w:rsidRDefault="00A37FAA">
      <w:pPr>
        <w:spacing w:line="200" w:lineRule="exact"/>
        <w:rPr>
          <w:sz w:val="28"/>
          <w:szCs w:val="28"/>
        </w:rPr>
      </w:pPr>
    </w:p>
    <w:p w:rsidR="00A37FAA" w:rsidRPr="000E60AF" w:rsidRDefault="00A37FAA">
      <w:pPr>
        <w:spacing w:line="201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23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3.5. Своевременное выявление динамики и основных тенденций, рисков в развитии системы образования в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>.</w:t>
      </w:r>
    </w:p>
    <w:p w:rsidR="00A37FAA" w:rsidRPr="000E60AF" w:rsidRDefault="00A37FAA">
      <w:pPr>
        <w:spacing w:line="31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23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3.6. Организационно-методические требования по осуществлению мониторинга в </w:t>
      </w:r>
      <w:r w:rsidR="00715B88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:</w:t>
      </w:r>
    </w:p>
    <w:p w:rsidR="00A37FAA" w:rsidRPr="000E60AF" w:rsidRDefault="00A37FAA">
      <w:pPr>
        <w:spacing w:line="29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9"/>
        </w:numPr>
        <w:tabs>
          <w:tab w:val="left" w:pos="276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набор и форма показателей мониторинга должны быть ограниченными и постоянными в течение установленного периода времени;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9"/>
        </w:numPr>
        <w:tabs>
          <w:tab w:val="left" w:pos="418"/>
        </w:tabs>
        <w:spacing w:line="270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показатели должны по возможности фиксировать такие феномены образовательного процесса, которые достаточно глубоко изучены в научном плане и адекватно отражают уровень качества образования;</w:t>
      </w:r>
    </w:p>
    <w:p w:rsidR="00A37FAA" w:rsidRPr="000E60AF" w:rsidRDefault="00A37FAA">
      <w:pPr>
        <w:spacing w:line="24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9"/>
        </w:numPr>
        <w:tabs>
          <w:tab w:val="left" w:pos="346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показатели должны носить оценочный характер управления качеством образования;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9"/>
        </w:numPr>
        <w:tabs>
          <w:tab w:val="left" w:pos="286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периодически (не реже 1 раза в год) должна осуществляться коррекция используемого набора показателей.</w:t>
      </w:r>
    </w:p>
    <w:p w:rsidR="00A37FAA" w:rsidRPr="000E60AF" w:rsidRDefault="00A37FAA">
      <w:pPr>
        <w:spacing w:line="3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1"/>
          <w:numId w:val="9"/>
        </w:numPr>
        <w:tabs>
          <w:tab w:val="left" w:pos="712"/>
        </w:tabs>
        <w:spacing w:line="270" w:lineRule="auto"/>
        <w:ind w:left="23" w:firstLine="565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К методам проведения мониторинга относятся: экспертное оценивание; тестирование, анкетирование; проведение контрольных, тестовых и других работ; статистическая обработка информации и др.</w:t>
      </w:r>
    </w:p>
    <w:p w:rsidR="00A37FAA" w:rsidRPr="000E60AF" w:rsidRDefault="00A37FAA">
      <w:pPr>
        <w:spacing w:line="385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10"/>
        </w:numPr>
        <w:tabs>
          <w:tab w:val="left" w:pos="1923"/>
        </w:tabs>
        <w:ind w:left="1923" w:hanging="711"/>
        <w:rPr>
          <w:rFonts w:eastAsia="Times New Roman"/>
          <w:b/>
          <w:bCs/>
          <w:sz w:val="28"/>
          <w:szCs w:val="28"/>
        </w:rPr>
      </w:pPr>
      <w:r w:rsidRPr="000E60AF">
        <w:rPr>
          <w:rFonts w:eastAsia="Times New Roman"/>
          <w:b/>
          <w:bCs/>
          <w:sz w:val="28"/>
          <w:szCs w:val="28"/>
        </w:rPr>
        <w:t>Организация и технология проведения мониторинга.</w:t>
      </w:r>
    </w:p>
    <w:p w:rsidR="00A37FAA" w:rsidRPr="000E60AF" w:rsidRDefault="00A37FAA">
      <w:pPr>
        <w:spacing w:line="56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23" w:right="20" w:firstLine="569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4.1.Организационной основой осуществления процедуры мониторинга в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715B88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является:</w:t>
      </w:r>
    </w:p>
    <w:p w:rsidR="00A37FAA" w:rsidRPr="000E60AF" w:rsidRDefault="00A37FAA">
      <w:pPr>
        <w:spacing w:line="31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11"/>
        </w:numPr>
        <w:tabs>
          <w:tab w:val="left" w:pos="712"/>
        </w:tabs>
        <w:spacing w:line="265" w:lineRule="auto"/>
        <w:ind w:left="23" w:right="20" w:firstLine="565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график мониторинга качества образования, где определяются форма, сроки и ответственные исполнители.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715B88" w:rsidRDefault="00402281" w:rsidP="00715B88">
      <w:pPr>
        <w:numPr>
          <w:ilvl w:val="0"/>
          <w:numId w:val="11"/>
        </w:numPr>
        <w:tabs>
          <w:tab w:val="left" w:pos="712"/>
        </w:tabs>
        <w:spacing w:line="271" w:lineRule="auto"/>
        <w:ind w:left="23" w:right="20" w:firstLine="565"/>
        <w:jc w:val="both"/>
        <w:rPr>
          <w:sz w:val="28"/>
          <w:szCs w:val="28"/>
        </w:rPr>
        <w:sectPr w:rsidR="00A37FAA" w:rsidRPr="00715B88">
          <w:pgSz w:w="11900" w:h="16836"/>
          <w:pgMar w:top="687" w:right="704" w:bottom="921" w:left="1277" w:header="0" w:footer="0" w:gutter="0"/>
          <w:cols w:space="720" w:equalWidth="0">
            <w:col w:w="9923"/>
          </w:cols>
        </w:sectPr>
      </w:pPr>
      <w:r w:rsidRPr="00715B88">
        <w:rPr>
          <w:rFonts w:eastAsia="Times New Roman"/>
          <w:sz w:val="28"/>
          <w:szCs w:val="28"/>
        </w:rPr>
        <w:t xml:space="preserve">график мониторинга качества образования утверждается приказом директора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715B88" w:rsidRPr="00715B88">
        <w:rPr>
          <w:rFonts w:eastAsia="Times New Roman"/>
          <w:sz w:val="28"/>
          <w:szCs w:val="28"/>
        </w:rPr>
        <w:t xml:space="preserve"> </w:t>
      </w:r>
      <w:r w:rsidRPr="00715B88">
        <w:rPr>
          <w:rFonts w:eastAsia="Times New Roman"/>
          <w:sz w:val="28"/>
          <w:szCs w:val="28"/>
        </w:rPr>
        <w:t xml:space="preserve">и обязателен для исполнения всеми работниками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715B88" w:rsidRPr="00715B88">
        <w:rPr>
          <w:rFonts w:eastAsia="Times New Roman"/>
          <w:sz w:val="28"/>
          <w:szCs w:val="28"/>
        </w:rPr>
        <w:t>.</w:t>
      </w:r>
    </w:p>
    <w:p w:rsidR="00A37FAA" w:rsidRPr="000E60AF" w:rsidRDefault="00402281">
      <w:pPr>
        <w:spacing w:line="265" w:lineRule="auto"/>
        <w:ind w:left="23" w:right="20" w:firstLine="569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>4.2. Мониторинг осуществляется в периодической форме в соответствии с Графиком мониторинга качества образования.</w:t>
      </w:r>
    </w:p>
    <w:p w:rsidR="00A37FAA" w:rsidRPr="000E60AF" w:rsidRDefault="00A37FAA">
      <w:pPr>
        <w:spacing w:line="31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3" w:firstLine="566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4.3. Реализация мониторинга предполагает последовательность следующих действий:</w:t>
      </w:r>
    </w:p>
    <w:p w:rsidR="00A37FAA" w:rsidRPr="000E60AF" w:rsidRDefault="00A37FAA">
      <w:pPr>
        <w:spacing w:line="15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определение и обоснование объекта мониторинга;</w:t>
      </w:r>
    </w:p>
    <w:p w:rsidR="00A37FAA" w:rsidRPr="000E60AF" w:rsidRDefault="00A37FAA">
      <w:pPr>
        <w:spacing w:line="5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сбор данных, используемых для мониторинга;</w:t>
      </w: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2"/>
        </w:numPr>
        <w:tabs>
          <w:tab w:val="left" w:pos="308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структурирование баз данных, обеспечивающих хранение и оперативное использование информации;</w:t>
      </w:r>
    </w:p>
    <w:p w:rsidR="00A37FAA" w:rsidRPr="000E60AF" w:rsidRDefault="00A37FAA">
      <w:pPr>
        <w:spacing w:line="14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обработка полученных данных в ходе мониторинга;</w:t>
      </w:r>
    </w:p>
    <w:p w:rsidR="00A37FAA" w:rsidRPr="000E60AF" w:rsidRDefault="00A37FAA">
      <w:pPr>
        <w:spacing w:line="5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анализ и интерпретация полученных данных в ходе мониторинга;</w:t>
      </w:r>
    </w:p>
    <w:p w:rsidR="00A37FAA" w:rsidRPr="000E60AF" w:rsidRDefault="00A37FAA">
      <w:pPr>
        <w:spacing w:line="4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подготовка документов по итогам анализа полученных данных.</w:t>
      </w:r>
    </w:p>
    <w:p w:rsidR="00A37FAA" w:rsidRPr="000E60AF" w:rsidRDefault="00A37FAA">
      <w:pPr>
        <w:spacing w:line="45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информирование всех субъектов гимназии об итогах мониторинга.</w:t>
      </w:r>
    </w:p>
    <w:p w:rsidR="00A37FAA" w:rsidRPr="000E60AF" w:rsidRDefault="00A37FAA">
      <w:pPr>
        <w:spacing w:line="31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1"/>
          <w:numId w:val="12"/>
        </w:numPr>
        <w:tabs>
          <w:tab w:val="left" w:pos="1223"/>
        </w:tabs>
        <w:ind w:left="1223" w:hanging="275"/>
        <w:rPr>
          <w:rFonts w:eastAsia="Times New Roman"/>
          <w:b/>
          <w:bCs/>
          <w:sz w:val="28"/>
          <w:szCs w:val="28"/>
        </w:rPr>
      </w:pPr>
      <w:r w:rsidRPr="000E60AF">
        <w:rPr>
          <w:rFonts w:eastAsia="Times New Roman"/>
          <w:b/>
          <w:bCs/>
          <w:sz w:val="28"/>
          <w:szCs w:val="28"/>
        </w:rPr>
        <w:t>Организационная и функциональная структура системы оценки</w:t>
      </w:r>
    </w:p>
    <w:p w:rsidR="00A37FAA" w:rsidRPr="000E60AF" w:rsidRDefault="00A37FAA">
      <w:pPr>
        <w:spacing w:line="48" w:lineRule="exact"/>
        <w:rPr>
          <w:sz w:val="28"/>
          <w:szCs w:val="28"/>
        </w:rPr>
      </w:pPr>
    </w:p>
    <w:p w:rsidR="00A37FAA" w:rsidRPr="000E60AF" w:rsidRDefault="00402281">
      <w:pPr>
        <w:ind w:left="383"/>
        <w:rPr>
          <w:sz w:val="28"/>
          <w:szCs w:val="28"/>
        </w:rPr>
      </w:pPr>
      <w:r w:rsidRPr="000E60AF">
        <w:rPr>
          <w:rFonts w:eastAsia="Times New Roman"/>
          <w:b/>
          <w:bCs/>
          <w:sz w:val="28"/>
          <w:szCs w:val="28"/>
        </w:rPr>
        <w:t>качества образования.</w:t>
      </w:r>
    </w:p>
    <w:p w:rsidR="00A37FAA" w:rsidRPr="000E60AF" w:rsidRDefault="00A37FAA">
      <w:pPr>
        <w:spacing w:line="59" w:lineRule="exact"/>
        <w:rPr>
          <w:sz w:val="28"/>
          <w:szCs w:val="28"/>
        </w:rPr>
      </w:pPr>
    </w:p>
    <w:p w:rsidR="00A37FAA" w:rsidRPr="000E60AF" w:rsidRDefault="00402281">
      <w:pPr>
        <w:spacing w:line="273" w:lineRule="auto"/>
        <w:ind w:left="23" w:right="20" w:firstLine="569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5.1.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>, педагогический совет, методический совет, методические объединения учителей-предметников и др.</w:t>
      </w:r>
    </w:p>
    <w:p w:rsidR="00A37FAA" w:rsidRPr="000E60AF" w:rsidRDefault="00A37FAA">
      <w:pPr>
        <w:spacing w:line="6" w:lineRule="exact"/>
        <w:rPr>
          <w:sz w:val="28"/>
          <w:szCs w:val="28"/>
        </w:rPr>
      </w:pPr>
    </w:p>
    <w:p w:rsidR="00A37FAA" w:rsidRPr="000E60AF" w:rsidRDefault="00402281">
      <w:pPr>
        <w:tabs>
          <w:tab w:val="left" w:pos="1402"/>
        </w:tabs>
        <w:ind w:left="563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5.2.</w:t>
      </w:r>
      <w:r w:rsidRPr="000E60AF">
        <w:rPr>
          <w:sz w:val="28"/>
          <w:szCs w:val="28"/>
        </w:rPr>
        <w:tab/>
      </w:r>
      <w:r w:rsidRPr="000E60AF">
        <w:rPr>
          <w:rFonts w:eastAsia="Times New Roman"/>
          <w:sz w:val="28"/>
          <w:szCs w:val="28"/>
        </w:rPr>
        <w:t xml:space="preserve">Администрация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>:</w:t>
      </w:r>
    </w:p>
    <w:p w:rsidR="00A37FAA" w:rsidRPr="000E60AF" w:rsidRDefault="00A37FAA">
      <w:pPr>
        <w:spacing w:line="61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13"/>
        </w:numPr>
        <w:tabs>
          <w:tab w:val="left" w:pos="245"/>
        </w:tabs>
        <w:spacing w:line="271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формирует блок локальных актов, регулирующих функционирование СОКО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715B88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и приложений к ним, утверждает приказом директора и контролирует их исполнение;</w:t>
      </w:r>
    </w:p>
    <w:p w:rsidR="00A37FAA" w:rsidRPr="000E60AF" w:rsidRDefault="00A37FAA">
      <w:pPr>
        <w:spacing w:line="2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3"/>
        </w:numPr>
        <w:tabs>
          <w:tab w:val="left" w:pos="360"/>
        </w:tabs>
        <w:spacing w:line="271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, участвует в этих мероприятиях;</w:t>
      </w:r>
    </w:p>
    <w:p w:rsidR="00A37FAA" w:rsidRPr="000E60AF" w:rsidRDefault="00A37FAA">
      <w:pPr>
        <w:spacing w:line="2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3"/>
        </w:numPr>
        <w:tabs>
          <w:tab w:val="left" w:pos="248"/>
        </w:tabs>
        <w:spacing w:line="272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обеспечивает на основе образовательной программы проведение в МБОУ - </w:t>
      </w:r>
      <w:r w:rsidR="00715B88" w:rsidRPr="00715B88">
        <w:rPr>
          <w:rFonts w:eastAsia="Times New Roman"/>
          <w:sz w:val="28"/>
          <w:szCs w:val="28"/>
        </w:rPr>
        <w:t>«</w:t>
      </w:r>
      <w:r w:rsidR="007B2AEE">
        <w:rPr>
          <w:rFonts w:eastAsia="Times New Roman"/>
          <w:sz w:val="28"/>
          <w:szCs w:val="28"/>
        </w:rPr>
        <w:t>Арская С</w:t>
      </w:r>
      <w:r w:rsidR="00715B88" w:rsidRPr="00715B88">
        <w:rPr>
          <w:rFonts w:eastAsia="Times New Roman"/>
          <w:sz w:val="28"/>
          <w:szCs w:val="28"/>
        </w:rPr>
        <w:t>ОШ</w:t>
      </w:r>
      <w:r w:rsidR="007B2AEE">
        <w:rPr>
          <w:rFonts w:eastAsia="Times New Roman"/>
          <w:sz w:val="28"/>
          <w:szCs w:val="28"/>
        </w:rPr>
        <w:t xml:space="preserve"> №6</w:t>
      </w:r>
      <w:r w:rsidR="00715B88" w:rsidRPr="00715B88">
        <w:rPr>
          <w:rFonts w:eastAsia="Times New Roman"/>
          <w:sz w:val="28"/>
          <w:szCs w:val="28"/>
        </w:rPr>
        <w:t>»</w:t>
      </w:r>
      <w:r w:rsidR="00715B88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37FAA" w:rsidRPr="000E60AF" w:rsidRDefault="00A37FAA">
      <w:pPr>
        <w:spacing w:line="2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3"/>
        </w:numPr>
        <w:tabs>
          <w:tab w:val="left" w:pos="267"/>
        </w:tabs>
        <w:spacing w:line="272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организует систему мониторинга качества образования в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 xml:space="preserve">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2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3"/>
        </w:numPr>
        <w:tabs>
          <w:tab w:val="left" w:pos="317"/>
        </w:tabs>
        <w:spacing w:line="267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A37FAA" w:rsidRPr="000E60AF" w:rsidRDefault="00A37FAA">
      <w:pPr>
        <w:spacing w:line="25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3"/>
        </w:numPr>
        <w:tabs>
          <w:tab w:val="left" w:pos="231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обеспечивает условия для подготовки работников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 xml:space="preserve"> и общественных экспертов по осуществлению контрольно-оценочных процедур;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3"/>
        </w:numPr>
        <w:tabs>
          <w:tab w:val="left" w:pos="365"/>
        </w:tabs>
        <w:spacing w:line="267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A37FAA" w:rsidRPr="000E60AF" w:rsidRDefault="00A37FAA">
      <w:pPr>
        <w:rPr>
          <w:sz w:val="28"/>
          <w:szCs w:val="28"/>
        </w:rPr>
        <w:sectPr w:rsidR="00A37FAA" w:rsidRPr="000E60AF">
          <w:pgSz w:w="11900" w:h="16836"/>
          <w:pgMar w:top="687" w:right="704" w:bottom="540" w:left="1277" w:header="0" w:footer="0" w:gutter="0"/>
          <w:cols w:space="720" w:equalWidth="0">
            <w:col w:w="9923"/>
          </w:cols>
        </w:sectPr>
      </w:pPr>
    </w:p>
    <w:p w:rsidR="00A37FAA" w:rsidRPr="000E60AF" w:rsidRDefault="00402281">
      <w:pPr>
        <w:spacing w:line="271" w:lineRule="auto"/>
        <w:ind w:left="3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 xml:space="preserve">формирует информационно - аналитические материалы по результатам оценки качества образования (анализ работы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 xml:space="preserve"> за учебный год, публичный доклад директора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);</w:t>
      </w:r>
    </w:p>
    <w:p w:rsidR="00A37FAA" w:rsidRPr="000E60AF" w:rsidRDefault="00A37FAA">
      <w:pPr>
        <w:spacing w:line="21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159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spacing w:line="265" w:lineRule="auto"/>
        <w:ind w:left="23" w:firstLine="569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5.3. Методический совет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 xml:space="preserve"> и методические объединения учителей-предметников: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224"/>
        </w:tabs>
        <w:spacing w:line="271" w:lineRule="auto"/>
        <w:ind w:left="3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2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192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участвуют в разработке критериев оценки результативности профессиональной деятельности педагогов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245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содействуют проведению подготовки работников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 xml:space="preserve"> и общественных экспертов по осуществлению контрольно-оценочных процедур;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310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164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.</w:t>
      </w:r>
    </w:p>
    <w:p w:rsidR="00A37FAA" w:rsidRPr="000E60AF" w:rsidRDefault="00A37FAA">
      <w:pPr>
        <w:spacing w:line="14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ind w:left="5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5.4. Педагогический совет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>:</w:t>
      </w: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315"/>
        </w:tabs>
        <w:spacing w:line="267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содействует определению стратегических направлений развития системы образования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25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315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содействует реализации принципа общественного участия в управлении образованием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207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284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принимает участие в формировании информационных запросов основных пользователей системы оценки качества образования </w:t>
      </w:r>
      <w:r w:rsidR="00715B88">
        <w:rPr>
          <w:rFonts w:eastAsia="Times New Roman"/>
          <w:sz w:val="28"/>
          <w:szCs w:val="28"/>
        </w:rPr>
        <w:t>школы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3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281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171"/>
        </w:tabs>
        <w:spacing w:line="273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принимает участие в экспертизе качества образовательных результатов, условий организации учебного процесса в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 xml:space="preserve">; участие в оценке качества и результативности труда работников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>, распределении выплат стимулирующего характера работникам и согласовании их распределения в порядке, устанавливаемом локальными актами.</w:t>
      </w:r>
    </w:p>
    <w:p w:rsidR="00A37FAA" w:rsidRPr="000E60AF" w:rsidRDefault="00A37FAA">
      <w:pPr>
        <w:spacing w:line="2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188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281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715B88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4"/>
        </w:numPr>
        <w:tabs>
          <w:tab w:val="left" w:pos="293"/>
        </w:tabs>
        <w:spacing w:line="270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 w:rsidR="00715B88">
        <w:rPr>
          <w:rFonts w:eastAsia="Times New Roman"/>
          <w:sz w:val="28"/>
          <w:szCs w:val="28"/>
        </w:rPr>
        <w:t>школой</w:t>
      </w:r>
      <w:r w:rsidRPr="000E60AF">
        <w:rPr>
          <w:rFonts w:eastAsia="Times New Roman"/>
          <w:sz w:val="28"/>
          <w:szCs w:val="28"/>
        </w:rPr>
        <w:t xml:space="preserve"> по вопросам образования и воспитания подрастающего поколения, в том числе</w:t>
      </w:r>
    </w:p>
    <w:p w:rsidR="00A37FAA" w:rsidRPr="000E60AF" w:rsidRDefault="00A37FAA">
      <w:pPr>
        <w:rPr>
          <w:sz w:val="28"/>
          <w:szCs w:val="28"/>
        </w:rPr>
        <w:sectPr w:rsidR="00A37FAA" w:rsidRPr="000E60AF">
          <w:pgSz w:w="11900" w:h="16836"/>
          <w:pgMar w:top="687" w:right="724" w:bottom="424" w:left="1277" w:header="0" w:footer="0" w:gutter="0"/>
          <w:cols w:space="720" w:equalWidth="0">
            <w:col w:w="9903"/>
          </w:cols>
        </w:sectPr>
      </w:pPr>
    </w:p>
    <w:p w:rsidR="00A37FAA" w:rsidRPr="000E60AF" w:rsidRDefault="00402281">
      <w:pPr>
        <w:spacing w:line="271" w:lineRule="auto"/>
        <w:ind w:left="3" w:right="40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>сообщения о проверке соблюдения санитарно-гигиенического режима, об охране труда, здоровья и жизни обучающихся и другие вопросы образовательной деятельности;</w:t>
      </w:r>
    </w:p>
    <w:p w:rsidR="00A37FAA" w:rsidRPr="000E60AF" w:rsidRDefault="00A37FAA">
      <w:pPr>
        <w:spacing w:line="21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15"/>
        </w:numPr>
        <w:tabs>
          <w:tab w:val="left" w:pos="392"/>
        </w:tabs>
        <w:spacing w:line="265" w:lineRule="auto"/>
        <w:ind w:left="3" w:right="4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A37FAA" w:rsidRPr="000E60AF" w:rsidRDefault="00A37FAA">
      <w:pPr>
        <w:spacing w:line="262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16"/>
        </w:numPr>
        <w:tabs>
          <w:tab w:val="left" w:pos="1183"/>
        </w:tabs>
        <w:ind w:left="1183" w:hanging="271"/>
        <w:rPr>
          <w:rFonts w:eastAsia="Times New Roman"/>
          <w:b/>
          <w:bCs/>
          <w:sz w:val="28"/>
          <w:szCs w:val="28"/>
        </w:rPr>
      </w:pPr>
      <w:r w:rsidRPr="000E60AF">
        <w:rPr>
          <w:rFonts w:eastAsia="Times New Roman"/>
          <w:b/>
          <w:bCs/>
          <w:sz w:val="28"/>
          <w:szCs w:val="28"/>
        </w:rPr>
        <w:t>Реализация внутреннего мониторинга качества образования.</w:t>
      </w:r>
    </w:p>
    <w:p w:rsidR="00A37FAA" w:rsidRPr="000E60AF" w:rsidRDefault="00A37FAA">
      <w:pPr>
        <w:spacing w:line="56" w:lineRule="exact"/>
        <w:rPr>
          <w:sz w:val="28"/>
          <w:szCs w:val="28"/>
        </w:rPr>
      </w:pPr>
    </w:p>
    <w:p w:rsidR="00A37FAA" w:rsidRPr="000E60AF" w:rsidRDefault="00402281">
      <w:pPr>
        <w:spacing w:line="272" w:lineRule="auto"/>
        <w:ind w:left="3" w:right="40" w:firstLine="566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6.1. Реализация внутреннего мониторинга качества образования осуществляется на основе нормативных правовых актов Российской Федерации, Республики Татарстан, регламентирующих реализацию всех процедур контроля и оценки качества образования.</w:t>
      </w:r>
    </w:p>
    <w:p w:rsidR="00A37FAA" w:rsidRPr="000E60AF" w:rsidRDefault="00A37FAA">
      <w:pPr>
        <w:spacing w:line="22" w:lineRule="exact"/>
        <w:rPr>
          <w:sz w:val="28"/>
          <w:szCs w:val="28"/>
        </w:rPr>
      </w:pPr>
    </w:p>
    <w:p w:rsidR="00A37FAA" w:rsidRPr="000E60AF" w:rsidRDefault="00402281">
      <w:pPr>
        <w:spacing w:line="272" w:lineRule="auto"/>
        <w:ind w:left="3" w:right="40" w:firstLine="566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6.2. Мероприятия по реализации целей и задач СОКО планируются и осуществляются на основе проблемного анализа образовательного процесса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>, определения методологии, технологии и инструментария оценки качества образования.</w:t>
      </w:r>
    </w:p>
    <w:p w:rsidR="00A37FAA" w:rsidRPr="000E60AF" w:rsidRDefault="00A37FAA">
      <w:pPr>
        <w:spacing w:line="8" w:lineRule="exact"/>
        <w:rPr>
          <w:sz w:val="28"/>
          <w:szCs w:val="28"/>
        </w:rPr>
      </w:pPr>
    </w:p>
    <w:p w:rsidR="00A37FAA" w:rsidRPr="000E60AF" w:rsidRDefault="00402281">
      <w:pPr>
        <w:tabs>
          <w:tab w:val="left" w:pos="1402"/>
        </w:tabs>
        <w:ind w:left="563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6.3.</w:t>
      </w:r>
      <w:r w:rsidRPr="000E60AF">
        <w:rPr>
          <w:sz w:val="28"/>
          <w:szCs w:val="28"/>
        </w:rPr>
        <w:tab/>
      </w:r>
      <w:r w:rsidRPr="000E60AF">
        <w:rPr>
          <w:rFonts w:eastAsia="Times New Roman"/>
          <w:sz w:val="28"/>
          <w:szCs w:val="28"/>
        </w:rPr>
        <w:t>Предметом системы оценки качества образования являются:</w:t>
      </w:r>
    </w:p>
    <w:p w:rsidR="00A37FAA" w:rsidRPr="000E60AF" w:rsidRDefault="00A37FAA">
      <w:pPr>
        <w:spacing w:line="61" w:lineRule="exact"/>
        <w:rPr>
          <w:sz w:val="28"/>
          <w:szCs w:val="28"/>
        </w:rPr>
      </w:pPr>
    </w:p>
    <w:p w:rsidR="00A37FAA" w:rsidRPr="000E60AF" w:rsidRDefault="00402281">
      <w:pPr>
        <w:spacing w:line="272" w:lineRule="auto"/>
        <w:ind w:left="363" w:right="40" w:firstLine="566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- 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</w:t>
      </w:r>
    </w:p>
    <w:p w:rsidR="00A37FAA" w:rsidRPr="000E60AF" w:rsidRDefault="00A37FAA">
      <w:pPr>
        <w:spacing w:line="22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17"/>
        </w:numPr>
        <w:tabs>
          <w:tab w:val="left" w:pos="1419"/>
        </w:tabs>
        <w:spacing w:line="267" w:lineRule="auto"/>
        <w:ind w:left="363" w:right="40" w:firstLine="564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качество организации образовательного процесса, включающей условия организации образовательного процесса, в том числе доступность</w:t>
      </w:r>
    </w:p>
    <w:p w:rsidR="00A37FAA" w:rsidRPr="000E60AF" w:rsidRDefault="00A37FAA">
      <w:pPr>
        <w:spacing w:line="11" w:lineRule="exact"/>
        <w:rPr>
          <w:rFonts w:eastAsia="Times New Roman"/>
          <w:sz w:val="28"/>
          <w:szCs w:val="28"/>
        </w:rPr>
      </w:pPr>
    </w:p>
    <w:p w:rsidR="00A37FAA" w:rsidRPr="000E60AF" w:rsidRDefault="00402281" w:rsidP="00715B88">
      <w:pPr>
        <w:ind w:left="3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образования,</w:t>
      </w:r>
      <w:r w:rsidR="00715B88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условия</w:t>
      </w:r>
      <w:r w:rsidR="00715B88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комфортности</w:t>
      </w:r>
      <w:r w:rsidR="00715B88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получения</w:t>
      </w:r>
      <w:r w:rsidR="00715B88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образования,</w:t>
      </w:r>
      <w:r w:rsidR="00715B88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материально-техническое обеспечение образовательного процесса, организация питания;</w:t>
      </w:r>
    </w:p>
    <w:p w:rsidR="00A37FAA" w:rsidRPr="000E60AF" w:rsidRDefault="00A37FAA">
      <w:pPr>
        <w:spacing w:line="25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7"/>
        </w:numPr>
        <w:tabs>
          <w:tab w:val="left" w:pos="1419"/>
        </w:tabs>
        <w:spacing w:line="265" w:lineRule="auto"/>
        <w:ind w:left="363" w:right="40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качество основных и дополнительных образовательных программ, принятых и реализуемых в </w:t>
      </w:r>
      <w:r w:rsidR="00D804BA">
        <w:rPr>
          <w:rFonts w:eastAsia="Times New Roman"/>
          <w:sz w:val="28"/>
          <w:szCs w:val="28"/>
        </w:rPr>
        <w:t>школе</w:t>
      </w:r>
      <w:r w:rsidRPr="000E60AF">
        <w:rPr>
          <w:rFonts w:eastAsia="Times New Roman"/>
          <w:sz w:val="28"/>
          <w:szCs w:val="28"/>
        </w:rPr>
        <w:t>, условия их реализации;</w:t>
      </w:r>
    </w:p>
    <w:p w:rsidR="00A37FAA" w:rsidRPr="000E60AF" w:rsidRDefault="00A37FAA">
      <w:pPr>
        <w:spacing w:line="15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7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воспитательная работа;</w:t>
      </w:r>
    </w:p>
    <w:p w:rsidR="00A37FAA" w:rsidRPr="000E60AF" w:rsidRDefault="00A37FAA">
      <w:pPr>
        <w:spacing w:line="63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7"/>
        </w:numPr>
        <w:tabs>
          <w:tab w:val="left" w:pos="1419"/>
        </w:tabs>
        <w:spacing w:line="265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7"/>
        </w:numPr>
        <w:tabs>
          <w:tab w:val="left" w:pos="1419"/>
        </w:tabs>
        <w:spacing w:line="267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эффективность управления качеством образования и открытость деятельности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D804BA" w:rsidRPr="00715B88">
        <w:rPr>
          <w:rFonts w:eastAsia="Times New Roman"/>
          <w:sz w:val="28"/>
          <w:szCs w:val="28"/>
        </w:rPr>
        <w:t>.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1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7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состояние здоровья учащихся.</w:t>
      </w:r>
    </w:p>
    <w:p w:rsidR="00A37FAA" w:rsidRPr="000E60AF" w:rsidRDefault="00A37FAA">
      <w:pPr>
        <w:spacing w:line="61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23" w:firstLine="569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6.4. Реализация школьной СОКО осуществляется посредством существующих процедур и экспертной оценки качества образования.</w:t>
      </w:r>
    </w:p>
    <w:p w:rsidR="00A37FAA" w:rsidRPr="000E60AF" w:rsidRDefault="00A37FAA">
      <w:pPr>
        <w:spacing w:line="31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23" w:firstLine="569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6.4.1. Содержание процедуры оценки качества образовательных результатов обучающихся включает в себя:</w:t>
      </w:r>
    </w:p>
    <w:p w:rsidR="00A37FAA" w:rsidRPr="000E60AF" w:rsidRDefault="00A37FAA">
      <w:pPr>
        <w:spacing w:line="15" w:lineRule="exact"/>
        <w:rPr>
          <w:sz w:val="28"/>
          <w:szCs w:val="28"/>
        </w:rPr>
      </w:pP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8"/>
        </w:numPr>
        <w:tabs>
          <w:tab w:val="left" w:pos="1419"/>
        </w:tabs>
        <w:spacing w:line="267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государственную итоговую аттестацию выпускников 9-ых классов по новой форме;</w:t>
      </w:r>
    </w:p>
    <w:p w:rsidR="00A37FAA" w:rsidRPr="000E60AF" w:rsidRDefault="00A37FAA">
      <w:pPr>
        <w:spacing w:line="1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8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промежуточную и текущую аттестацию учащихся;</w:t>
      </w:r>
    </w:p>
    <w:p w:rsidR="00A37FAA" w:rsidRPr="000E60AF" w:rsidRDefault="00A37FAA">
      <w:pPr>
        <w:rPr>
          <w:sz w:val="28"/>
          <w:szCs w:val="28"/>
        </w:rPr>
        <w:sectPr w:rsidR="00A37FAA" w:rsidRPr="000E60AF">
          <w:pgSz w:w="11900" w:h="16836"/>
          <w:pgMar w:top="687" w:right="704" w:bottom="592" w:left="1277" w:header="0" w:footer="0" w:gutter="0"/>
          <w:cols w:space="720" w:equalWidth="0">
            <w:col w:w="9923"/>
          </w:cols>
        </w:sectPr>
      </w:pPr>
    </w:p>
    <w:p w:rsidR="00A37FAA" w:rsidRPr="000E60AF" w:rsidRDefault="00402281">
      <w:pPr>
        <w:numPr>
          <w:ilvl w:val="0"/>
          <w:numId w:val="19"/>
        </w:numPr>
        <w:tabs>
          <w:tab w:val="left" w:pos="1419"/>
        </w:tabs>
        <w:spacing w:line="271" w:lineRule="auto"/>
        <w:ind w:left="363" w:firstLine="564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>мониторинговые исследования качества знаний учащихся 4-ых классов по русскому языку, математике и чтению, ок</w:t>
      </w:r>
      <w:r w:rsidR="00D804BA">
        <w:rPr>
          <w:rFonts w:eastAsia="Times New Roman"/>
          <w:sz w:val="28"/>
          <w:szCs w:val="28"/>
        </w:rPr>
        <w:t>ружающему миру</w:t>
      </w:r>
      <w:r w:rsidRPr="000E60AF">
        <w:rPr>
          <w:rFonts w:eastAsia="Times New Roman"/>
          <w:sz w:val="28"/>
          <w:szCs w:val="28"/>
        </w:rPr>
        <w:t>.</w:t>
      </w:r>
    </w:p>
    <w:p w:rsidR="00A37FAA" w:rsidRPr="000E60AF" w:rsidRDefault="00A37FAA">
      <w:pPr>
        <w:spacing w:line="2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9"/>
        </w:numPr>
        <w:tabs>
          <w:tab w:val="left" w:pos="1419"/>
        </w:tabs>
        <w:spacing w:line="265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участие и результативность в школьных, муниципальных, республиканских и др. предметных олимпиадах, конкурсах, соревнованиях;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9"/>
        </w:numPr>
        <w:tabs>
          <w:tab w:val="left" w:pos="1419"/>
        </w:tabs>
        <w:spacing w:line="265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мониторинговое исследование учащихся 1-ых классов «Готовность к обучению в школе и адаптация»;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9"/>
        </w:numPr>
        <w:tabs>
          <w:tab w:val="left" w:pos="1419"/>
        </w:tabs>
        <w:spacing w:line="265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мониторинговое исследование обученност</w:t>
      </w:r>
      <w:r w:rsidR="00D804BA">
        <w:rPr>
          <w:rFonts w:eastAsia="Times New Roman"/>
          <w:sz w:val="28"/>
          <w:szCs w:val="28"/>
        </w:rPr>
        <w:t>и и адаптации учащихся 5-ых и 9</w:t>
      </w:r>
      <w:r w:rsidRPr="000E60AF">
        <w:rPr>
          <w:rFonts w:eastAsia="Times New Roman"/>
          <w:sz w:val="28"/>
          <w:szCs w:val="28"/>
        </w:rPr>
        <w:t>-ых классов;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19"/>
        </w:numPr>
        <w:tabs>
          <w:tab w:val="left" w:pos="1419"/>
        </w:tabs>
        <w:spacing w:line="270" w:lineRule="auto"/>
        <w:ind w:left="363" w:firstLine="564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мониторинговое исследование образовательных достижений обучающихся на разных уровнях обучения в соответствии со школьной программой мониторинговых исследований.</w:t>
      </w:r>
    </w:p>
    <w:p w:rsidR="00A37FAA" w:rsidRPr="000E60AF" w:rsidRDefault="00A37FAA">
      <w:pPr>
        <w:spacing w:line="1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ind w:left="58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6.4.2.  Содержание</w:t>
      </w:r>
      <w:r w:rsidR="00D804BA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процедуры</w:t>
      </w:r>
      <w:r w:rsidR="00D804BA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оценки</w:t>
      </w:r>
      <w:r w:rsidR="00D804BA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качества</w:t>
      </w:r>
      <w:r w:rsidR="00D804BA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организации</w:t>
      </w:r>
    </w:p>
    <w:p w:rsidR="00A37FAA" w:rsidRPr="000E60AF" w:rsidRDefault="00A37FAA">
      <w:pPr>
        <w:spacing w:line="48" w:lineRule="exact"/>
        <w:rPr>
          <w:sz w:val="28"/>
          <w:szCs w:val="28"/>
        </w:rPr>
      </w:pPr>
    </w:p>
    <w:p w:rsidR="00A37FAA" w:rsidRPr="000E60AF" w:rsidRDefault="00402281">
      <w:pPr>
        <w:ind w:left="23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образовательного процесса включает в себя:</w:t>
      </w:r>
    </w:p>
    <w:p w:rsidR="00A37FAA" w:rsidRPr="000E60AF" w:rsidRDefault="00A37FAA">
      <w:pPr>
        <w:spacing w:line="48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результаты лицензирования и государственной аккредитации;</w:t>
      </w: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19"/>
        </w:tabs>
        <w:spacing w:line="267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A37FAA" w:rsidRPr="000E60AF" w:rsidRDefault="00A37FAA">
      <w:pPr>
        <w:spacing w:line="25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19"/>
        </w:tabs>
        <w:spacing w:line="265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19"/>
        </w:tabs>
        <w:spacing w:line="267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оснащенность учебных кабинетов современным оборудованием, средствами обучения и мебелью;</w:t>
      </w:r>
    </w:p>
    <w:p w:rsidR="00A37FAA" w:rsidRPr="000E60AF" w:rsidRDefault="00A37FAA">
      <w:pPr>
        <w:spacing w:line="1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обеспеченность методической и учебной литературой;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оценку   соответствия   службы   охраны   труда   и   обеспечение</w:t>
      </w:r>
    </w:p>
    <w:p w:rsidR="00A37FAA" w:rsidRPr="000E60AF" w:rsidRDefault="00A37FAA">
      <w:pPr>
        <w:spacing w:line="63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spacing w:line="265" w:lineRule="auto"/>
        <w:ind w:left="3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19"/>
        </w:tabs>
        <w:spacing w:line="265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оценку состояния условий обучения нормативам и требованиям СанПиН;</w:t>
      </w:r>
    </w:p>
    <w:p w:rsidR="00A37FAA" w:rsidRPr="000E60AF" w:rsidRDefault="00A37FAA">
      <w:pPr>
        <w:spacing w:line="3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19"/>
        </w:tabs>
        <w:spacing w:line="265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диагностика уров</w:t>
      </w:r>
      <w:r w:rsidR="00D804BA">
        <w:rPr>
          <w:rFonts w:eastAsia="Times New Roman"/>
          <w:sz w:val="28"/>
          <w:szCs w:val="28"/>
        </w:rPr>
        <w:t>ня тревожности учащихся 1, 5</w:t>
      </w:r>
      <w:r w:rsidRPr="000E60AF">
        <w:rPr>
          <w:rFonts w:eastAsia="Times New Roman"/>
          <w:sz w:val="28"/>
          <w:szCs w:val="28"/>
        </w:rPr>
        <w:t xml:space="preserve"> классов в период адаптации;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19"/>
        </w:tabs>
        <w:spacing w:line="267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оценку отсева учащихся на всех уровнях обучения и сохранение контингента учащихся;</w:t>
      </w:r>
    </w:p>
    <w:p w:rsidR="00A37FAA" w:rsidRPr="000E60AF" w:rsidRDefault="00A37FAA">
      <w:pPr>
        <w:spacing w:line="1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анализ результатов дальнейшего трудоустройства выпускников;</w:t>
      </w: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0"/>
        </w:numPr>
        <w:tabs>
          <w:tab w:val="left" w:pos="1419"/>
        </w:tabs>
        <w:spacing w:line="265" w:lineRule="auto"/>
        <w:ind w:left="363" w:firstLine="564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оценку открытости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D804BA">
        <w:rPr>
          <w:rFonts w:eastAsia="Times New Roman"/>
          <w:sz w:val="28"/>
          <w:szCs w:val="28"/>
        </w:rPr>
        <w:t xml:space="preserve"> </w:t>
      </w:r>
      <w:r w:rsidRPr="000E60AF">
        <w:rPr>
          <w:rFonts w:eastAsia="Times New Roman"/>
          <w:sz w:val="28"/>
          <w:szCs w:val="28"/>
        </w:rPr>
        <w:t>для родителей и общественных организаций анкетирование родителей.</w:t>
      </w:r>
    </w:p>
    <w:p w:rsidR="00A37FAA" w:rsidRPr="000E60AF" w:rsidRDefault="00A37FAA">
      <w:pPr>
        <w:spacing w:line="1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ind w:left="58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6.4.3.  Содержание процедуры оценки системы дополнительного образования</w:t>
      </w:r>
    </w:p>
    <w:p w:rsidR="00A37FAA" w:rsidRPr="000E60AF" w:rsidRDefault="00A37FAA">
      <w:pPr>
        <w:spacing w:line="48" w:lineRule="exact"/>
        <w:rPr>
          <w:sz w:val="28"/>
          <w:szCs w:val="28"/>
        </w:rPr>
      </w:pPr>
    </w:p>
    <w:p w:rsidR="00A37FAA" w:rsidRPr="000E60AF" w:rsidRDefault="00402281">
      <w:pPr>
        <w:ind w:left="23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включает в себя:</w:t>
      </w:r>
    </w:p>
    <w:p w:rsidR="00A37FAA" w:rsidRPr="000E60AF" w:rsidRDefault="00A37FAA">
      <w:pPr>
        <w:spacing w:line="61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21"/>
        </w:numPr>
        <w:tabs>
          <w:tab w:val="left" w:pos="260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степень соответствия программ дополнительного образования нормативным требованиям;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1"/>
        </w:numPr>
        <w:tabs>
          <w:tab w:val="left" w:pos="168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реализация направленности программ дополнительного образования, заявленной в лицензии;</w:t>
      </w:r>
    </w:p>
    <w:p w:rsidR="00A37FAA" w:rsidRPr="000E60AF" w:rsidRDefault="00A37FAA">
      <w:pPr>
        <w:spacing w:line="14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1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доля учащихся (%), охваченных дополнительным образованием.</w:t>
      </w:r>
    </w:p>
    <w:p w:rsidR="00A37FAA" w:rsidRPr="000E60AF" w:rsidRDefault="00A37FAA">
      <w:pPr>
        <w:rPr>
          <w:sz w:val="28"/>
          <w:szCs w:val="28"/>
        </w:rPr>
        <w:sectPr w:rsidR="00A37FAA" w:rsidRPr="000E60AF">
          <w:pgSz w:w="11900" w:h="16836"/>
          <w:pgMar w:top="687" w:right="704" w:bottom="463" w:left="1277" w:header="0" w:footer="0" w:gutter="0"/>
          <w:cols w:space="720" w:equalWidth="0">
            <w:col w:w="9923"/>
          </w:cols>
        </w:sectPr>
      </w:pPr>
    </w:p>
    <w:p w:rsidR="00A37FAA" w:rsidRPr="000E60AF" w:rsidRDefault="00402281">
      <w:pPr>
        <w:spacing w:line="265" w:lineRule="auto"/>
        <w:ind w:left="363" w:firstLine="566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>6.4.4. Содержание процедуры оценки качества воспитательной работы включает в себя:</w:t>
      </w:r>
    </w:p>
    <w:p w:rsidR="00A37FAA" w:rsidRPr="000E60AF" w:rsidRDefault="00A37FAA">
      <w:pPr>
        <w:spacing w:line="31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516"/>
        </w:tabs>
        <w:spacing w:line="265" w:lineRule="auto"/>
        <w:ind w:left="36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степень вовлеченности в воспитательный процесс педагогического коллектива и родителей;</w:t>
      </w:r>
    </w:p>
    <w:p w:rsidR="00A37FAA" w:rsidRPr="000E60AF" w:rsidRDefault="00A37FAA">
      <w:pPr>
        <w:spacing w:line="14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качество планирования воспитательной работы;</w:t>
      </w:r>
    </w:p>
    <w:p w:rsidR="00A37FAA" w:rsidRPr="000E60AF" w:rsidRDefault="00A37FAA">
      <w:pPr>
        <w:spacing w:line="63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555"/>
        </w:tabs>
        <w:spacing w:line="265" w:lineRule="auto"/>
        <w:ind w:left="36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охват учащихся таким содержанием деятельности, которая соответствует их интересам и потребностям;</w:t>
      </w:r>
    </w:p>
    <w:p w:rsidR="00A37FAA" w:rsidRPr="000E60AF" w:rsidRDefault="00A37FAA">
      <w:pPr>
        <w:spacing w:line="14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наличие детского самоуправления;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удовлетворенность учащихся и родителей воспитательным процессом;</w:t>
      </w:r>
    </w:p>
    <w:p w:rsidR="00A37FAA" w:rsidRPr="000E60AF" w:rsidRDefault="00A37FAA">
      <w:pPr>
        <w:spacing w:line="5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исследование уровня воспитанности учащихся;</w:t>
      </w: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675"/>
        </w:tabs>
        <w:spacing w:line="265" w:lineRule="auto"/>
        <w:ind w:left="363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положительная динамика количества правонарушений и преступлений учащихся;</w:t>
      </w:r>
    </w:p>
    <w:p w:rsidR="00A37FAA" w:rsidRPr="000E60AF" w:rsidRDefault="00A37FAA">
      <w:pPr>
        <w:spacing w:line="1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отсутствие правонарушений;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результативность участия в воспитательных программах и конкурсах.</w:t>
      </w:r>
    </w:p>
    <w:p w:rsidR="00A37FAA" w:rsidRPr="000E60AF" w:rsidRDefault="00A37FAA">
      <w:pPr>
        <w:spacing w:line="61" w:lineRule="exact"/>
        <w:rPr>
          <w:sz w:val="28"/>
          <w:szCs w:val="28"/>
        </w:rPr>
      </w:pPr>
    </w:p>
    <w:p w:rsidR="00A37FAA" w:rsidRPr="000E60AF" w:rsidRDefault="00402281">
      <w:pPr>
        <w:spacing w:line="271" w:lineRule="auto"/>
        <w:ind w:left="3" w:right="20" w:firstLine="566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6.4.5.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A37FAA" w:rsidRPr="000E60AF" w:rsidRDefault="00A37FAA">
      <w:pPr>
        <w:spacing w:line="7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23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аттестация педагогов;</w:t>
      </w: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3"/>
        </w:numPr>
        <w:tabs>
          <w:tab w:val="left" w:pos="401"/>
        </w:tabs>
        <w:spacing w:line="271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отношение и готовность к повышению педагогического мастерства (систематичность прохождения курсов, участие в работе городских методических объединений и т.д.);</w:t>
      </w:r>
    </w:p>
    <w:p w:rsidR="00A37FAA" w:rsidRPr="000E60AF" w:rsidRDefault="00A37FAA">
      <w:pPr>
        <w:spacing w:line="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3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знание и использование современных педагогических методик и технологий;</w:t>
      </w:r>
    </w:p>
    <w:p w:rsidR="00A37FAA" w:rsidRPr="000E60AF" w:rsidRDefault="00A37FAA">
      <w:pPr>
        <w:spacing w:line="4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3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образовательные достижения учащихся;</w:t>
      </w:r>
    </w:p>
    <w:p w:rsidR="00A37FAA" w:rsidRPr="000E60AF" w:rsidRDefault="00A37FAA">
      <w:pPr>
        <w:spacing w:line="63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3"/>
        </w:numPr>
        <w:tabs>
          <w:tab w:val="left" w:pos="164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подготовку и участие в качестве экспертов ЕГЭ, ОГЭ, аттестационных комиссий, жюри и т.д.;</w:t>
      </w:r>
    </w:p>
    <w:p w:rsidR="00A37FAA" w:rsidRPr="000E60AF" w:rsidRDefault="00A37FAA">
      <w:pPr>
        <w:spacing w:line="14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3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участие в профессиональных конкурсах разного уровня.</w:t>
      </w:r>
    </w:p>
    <w:p w:rsidR="00A37FAA" w:rsidRPr="000E60AF" w:rsidRDefault="00A37FAA">
      <w:pPr>
        <w:spacing w:line="48" w:lineRule="exact"/>
        <w:rPr>
          <w:sz w:val="28"/>
          <w:szCs w:val="28"/>
        </w:rPr>
      </w:pPr>
    </w:p>
    <w:p w:rsidR="00A37FAA" w:rsidRPr="000E60AF" w:rsidRDefault="00402281">
      <w:pPr>
        <w:ind w:left="563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6.4.7. Содержание процедуры оценки здоровья учащихся включает в себя:</w:t>
      </w:r>
    </w:p>
    <w:p w:rsidR="00A37FAA" w:rsidRPr="000E60AF" w:rsidRDefault="00A37FAA">
      <w:pPr>
        <w:spacing w:line="51" w:lineRule="exact"/>
        <w:rPr>
          <w:sz w:val="28"/>
          <w:szCs w:val="28"/>
        </w:rPr>
      </w:pPr>
    </w:p>
    <w:p w:rsidR="00A37FAA" w:rsidRPr="000E60AF" w:rsidRDefault="00402281">
      <w:pPr>
        <w:numPr>
          <w:ilvl w:val="0"/>
          <w:numId w:val="24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наличие медицинского </w:t>
      </w:r>
      <w:r w:rsidR="00D804BA">
        <w:rPr>
          <w:rFonts w:eastAsia="Times New Roman"/>
          <w:sz w:val="28"/>
          <w:szCs w:val="28"/>
        </w:rPr>
        <w:t>уголка</w:t>
      </w:r>
      <w:r w:rsidRPr="000E60AF">
        <w:rPr>
          <w:rFonts w:eastAsia="Times New Roman"/>
          <w:sz w:val="28"/>
          <w:szCs w:val="28"/>
        </w:rPr>
        <w:t xml:space="preserve"> и его оснащенность;</w:t>
      </w:r>
    </w:p>
    <w:p w:rsidR="00A37FAA" w:rsidRPr="000E60AF" w:rsidRDefault="00A37FAA">
      <w:pPr>
        <w:spacing w:line="61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4"/>
        </w:numPr>
        <w:tabs>
          <w:tab w:val="left" w:pos="459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регулярность и качество проведения санитарно-эпидемиологических профилактических мероприятий;</w:t>
      </w:r>
    </w:p>
    <w:p w:rsidR="00A37FAA" w:rsidRPr="000E60AF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4"/>
        </w:numPr>
        <w:tabs>
          <w:tab w:val="left" w:pos="178"/>
        </w:tabs>
        <w:spacing w:line="265" w:lineRule="auto"/>
        <w:ind w:left="3" w:right="20" w:hanging="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оценку заболеваемости учащихся, педагогических и других работников МБОУ - </w:t>
      </w:r>
      <w:r w:rsidR="00D804BA" w:rsidRPr="00715B88">
        <w:rPr>
          <w:rFonts w:eastAsia="Times New Roman"/>
          <w:sz w:val="28"/>
          <w:szCs w:val="28"/>
        </w:rPr>
        <w:t>«</w:t>
      </w:r>
      <w:r w:rsidR="007B2AEE">
        <w:rPr>
          <w:rFonts w:eastAsia="Times New Roman"/>
          <w:sz w:val="28"/>
          <w:szCs w:val="28"/>
        </w:rPr>
        <w:t>Арская С</w:t>
      </w:r>
      <w:r w:rsidR="00D804BA" w:rsidRPr="00715B88">
        <w:rPr>
          <w:rFonts w:eastAsia="Times New Roman"/>
          <w:sz w:val="28"/>
          <w:szCs w:val="28"/>
        </w:rPr>
        <w:t>ОШ»</w:t>
      </w:r>
      <w:r w:rsidRPr="000E60AF">
        <w:rPr>
          <w:rFonts w:eastAsia="Times New Roman"/>
          <w:sz w:val="28"/>
          <w:szCs w:val="28"/>
        </w:rPr>
        <w:t>;</w:t>
      </w:r>
    </w:p>
    <w:p w:rsidR="00A37FAA" w:rsidRPr="000E60AF" w:rsidRDefault="00A37FAA">
      <w:pPr>
        <w:spacing w:line="28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4"/>
        </w:numPr>
        <w:tabs>
          <w:tab w:val="left" w:pos="394"/>
        </w:tabs>
        <w:spacing w:line="271" w:lineRule="auto"/>
        <w:ind w:left="3" w:right="20" w:hanging="3"/>
        <w:jc w:val="both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оценку эффективности оздоровительной работы (здоровьесберегающие программы, режим дня, организация отдыха и оздоровления детей в каникулярное время);</w:t>
      </w:r>
    </w:p>
    <w:p w:rsidR="00A37FAA" w:rsidRPr="000E60AF" w:rsidRDefault="00A37FAA">
      <w:pPr>
        <w:spacing w:line="7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4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оценку состояния физкультурно-оздоровительной работы;</w:t>
      </w:r>
    </w:p>
    <w:p w:rsidR="00A37FAA" w:rsidRPr="000E60AF" w:rsidRDefault="00A37FAA">
      <w:pPr>
        <w:spacing w:line="45" w:lineRule="exact"/>
        <w:rPr>
          <w:rFonts w:eastAsia="Times New Roman"/>
          <w:sz w:val="28"/>
          <w:szCs w:val="28"/>
        </w:rPr>
      </w:pPr>
    </w:p>
    <w:p w:rsidR="00A37FAA" w:rsidRPr="000E60AF" w:rsidRDefault="00402281">
      <w:pPr>
        <w:numPr>
          <w:ilvl w:val="0"/>
          <w:numId w:val="24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диагностика состояния здоровья учащихся.</w:t>
      </w:r>
    </w:p>
    <w:p w:rsidR="00A37FAA" w:rsidRPr="000E60AF" w:rsidRDefault="00A37FAA">
      <w:pPr>
        <w:spacing w:line="248" w:lineRule="exact"/>
        <w:rPr>
          <w:sz w:val="28"/>
          <w:szCs w:val="28"/>
        </w:rPr>
      </w:pPr>
    </w:p>
    <w:p w:rsidR="00A37FAA" w:rsidRPr="000E60AF" w:rsidRDefault="00402281">
      <w:pPr>
        <w:spacing w:line="270" w:lineRule="auto"/>
        <w:ind w:left="3" w:right="20" w:firstLine="566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 xml:space="preserve">6.5.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Pr="000E60AF">
        <w:rPr>
          <w:rFonts w:eastAsia="Times New Roman"/>
          <w:sz w:val="28"/>
          <w:szCs w:val="28"/>
        </w:rPr>
        <w:t>.</w:t>
      </w:r>
    </w:p>
    <w:p w:rsidR="00A37FAA" w:rsidRPr="000E60AF" w:rsidRDefault="00A37FAA">
      <w:pPr>
        <w:rPr>
          <w:sz w:val="28"/>
          <w:szCs w:val="28"/>
        </w:rPr>
        <w:sectPr w:rsidR="00A37FAA" w:rsidRPr="000E60AF">
          <w:pgSz w:w="11900" w:h="16836"/>
          <w:pgMar w:top="687" w:right="704" w:bottom="611" w:left="1277" w:header="0" w:footer="0" w:gutter="0"/>
          <w:cols w:space="720" w:equalWidth="0">
            <w:col w:w="9923"/>
          </w:cols>
        </w:sectPr>
      </w:pPr>
    </w:p>
    <w:p w:rsidR="00A37FAA" w:rsidRPr="000E60AF" w:rsidRDefault="00402281">
      <w:pPr>
        <w:spacing w:line="271" w:lineRule="auto"/>
        <w:ind w:left="120" w:right="280" w:firstLine="566"/>
        <w:jc w:val="both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lastRenderedPageBreak/>
        <w:t>6.6.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A37FAA" w:rsidRPr="000E60AF" w:rsidRDefault="00A37FAA">
      <w:pPr>
        <w:spacing w:line="21" w:lineRule="exact"/>
        <w:rPr>
          <w:sz w:val="28"/>
          <w:szCs w:val="28"/>
        </w:rPr>
      </w:pPr>
    </w:p>
    <w:p w:rsidR="00A37FAA" w:rsidRPr="000E60AF" w:rsidRDefault="00402281">
      <w:pPr>
        <w:spacing w:line="265" w:lineRule="auto"/>
        <w:ind w:left="120" w:right="320" w:firstLine="629"/>
        <w:rPr>
          <w:sz w:val="28"/>
          <w:szCs w:val="28"/>
        </w:rPr>
      </w:pPr>
      <w:r w:rsidRPr="000E60AF">
        <w:rPr>
          <w:rFonts w:eastAsia="Times New Roman"/>
          <w:sz w:val="28"/>
          <w:szCs w:val="28"/>
        </w:rPr>
        <w:t>6.7. Диагностические и оценочные процедуры в рамках СОКО проводятся с привлечением профессиональных и общественных экспертов.</w:t>
      </w:r>
    </w:p>
    <w:p w:rsidR="00A37FAA" w:rsidRPr="000E60AF" w:rsidRDefault="00A37FAA">
      <w:pPr>
        <w:spacing w:line="22" w:lineRule="exact"/>
        <w:rPr>
          <w:sz w:val="28"/>
          <w:szCs w:val="28"/>
        </w:rPr>
      </w:pPr>
    </w:p>
    <w:p w:rsidR="00A37FAA" w:rsidRDefault="00402281">
      <w:pPr>
        <w:ind w:left="1820"/>
        <w:rPr>
          <w:rFonts w:eastAsia="Times New Roman"/>
          <w:b/>
          <w:bCs/>
          <w:sz w:val="28"/>
          <w:szCs w:val="28"/>
        </w:rPr>
      </w:pPr>
      <w:r w:rsidRPr="000E60AF">
        <w:rPr>
          <w:rFonts w:eastAsia="Times New Roman"/>
          <w:b/>
          <w:bCs/>
          <w:sz w:val="28"/>
          <w:szCs w:val="28"/>
        </w:rPr>
        <w:t>Виды внутреннего мониторинга качества образования.</w:t>
      </w:r>
    </w:p>
    <w:tbl>
      <w:tblPr>
        <w:tblStyle w:val="a7"/>
        <w:tblW w:w="10408" w:type="dxa"/>
        <w:tblInd w:w="108" w:type="dxa"/>
        <w:tblLook w:val="04A0" w:firstRow="1" w:lastRow="0" w:firstColumn="1" w:lastColumn="0" w:noHBand="0" w:noVBand="1"/>
      </w:tblPr>
      <w:tblGrid>
        <w:gridCol w:w="2268"/>
        <w:gridCol w:w="5431"/>
        <w:gridCol w:w="2709"/>
      </w:tblGrid>
      <w:tr w:rsidR="003E6663" w:rsidTr="003E6663">
        <w:tc>
          <w:tcPr>
            <w:tcW w:w="2268" w:type="dxa"/>
          </w:tcPr>
          <w:p w:rsidR="001D50DA" w:rsidRDefault="001D50D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Критерии</w:t>
            </w:r>
          </w:p>
        </w:tc>
        <w:tc>
          <w:tcPr>
            <w:tcW w:w="5431" w:type="dxa"/>
          </w:tcPr>
          <w:p w:rsidR="001D50DA" w:rsidRDefault="001D50D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Показатели</w:t>
            </w:r>
          </w:p>
        </w:tc>
        <w:tc>
          <w:tcPr>
            <w:tcW w:w="2709" w:type="dxa"/>
          </w:tcPr>
          <w:p w:rsidR="001D50DA" w:rsidRDefault="001D50D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3E6663" w:rsidTr="0073191B">
        <w:tc>
          <w:tcPr>
            <w:tcW w:w="2268" w:type="dxa"/>
            <w:tcBorders>
              <w:bottom w:val="single" w:sz="4" w:space="0" w:color="auto"/>
            </w:tcBorders>
          </w:tcPr>
          <w:p w:rsidR="001D50DA" w:rsidRDefault="001D50D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Образовательные результаты по уровням образования</w:t>
            </w:r>
          </w:p>
        </w:tc>
        <w:tc>
          <w:tcPr>
            <w:tcW w:w="5431" w:type="dxa"/>
            <w:tcBorders>
              <w:bottom w:val="single" w:sz="4" w:space="0" w:color="auto"/>
            </w:tcBorders>
          </w:tcPr>
          <w:p w:rsidR="001D50DA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которые учатся на «4» и «5»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которые участвуют в конкурсах, олимпиадах, научно-практических конференциях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имеющих неудовлетворитель-ные результаты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учащихся 9 классов, получивших документ об образовании 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 9 классов, получивших документ об образовании особого образца</w:t>
            </w:r>
          </w:p>
          <w:p w:rsidR="003E6663" w:rsidRDefault="003E6663" w:rsidP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Результаты независимой аттестации выпускников 9 класса (результаты ОГЭ 9 по русскому языку и математике)</w:t>
            </w:r>
          </w:p>
          <w:p w:rsidR="003E6663" w:rsidRDefault="003E6663" w:rsidP="003E66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Результаты независимого регионального</w:t>
            </w:r>
          </w:p>
          <w:p w:rsidR="003E6663" w:rsidRDefault="003E6663" w:rsidP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комплексного исследования качества общего образования </w:t>
            </w:r>
          </w:p>
          <w:p w:rsidR="003E6663" w:rsidRDefault="003E6663" w:rsidP="003E66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участвующих в муниципальных предметных олимпиадах</w:t>
            </w:r>
          </w:p>
          <w:p w:rsidR="003E6663" w:rsidRDefault="003E6663" w:rsidP="003E66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учащихся-призеров, победителей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муниципальных, республиканских предметных олимпиад </w:t>
            </w:r>
          </w:p>
          <w:p w:rsidR="003E6663" w:rsidRDefault="003E666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принимавших участие в муниципальных мероприятиях</w:t>
            </w:r>
          </w:p>
        </w:tc>
        <w:tc>
          <w:tcPr>
            <w:tcW w:w="2709" w:type="dxa"/>
            <w:tcBorders>
              <w:bottom w:val="single" w:sz="4" w:space="0" w:color="auto"/>
            </w:tcBorders>
          </w:tcPr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  четвертям 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Итоги года 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Итоги года 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</w:p>
          <w:p w:rsidR="001D50DA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Июнь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Август </w:t>
            </w:r>
          </w:p>
          <w:p w:rsidR="003E6663" w:rsidRDefault="003E6663">
            <w:pPr>
              <w:rPr>
                <w:rFonts w:eastAsia="Times New Roman"/>
                <w:sz w:val="26"/>
                <w:szCs w:val="26"/>
              </w:rPr>
            </w:pPr>
          </w:p>
          <w:p w:rsidR="003E6663" w:rsidRDefault="003E666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6"/>
                <w:szCs w:val="26"/>
              </w:rPr>
              <w:t>Итоги года</w:t>
            </w:r>
          </w:p>
        </w:tc>
      </w:tr>
    </w:tbl>
    <w:tbl>
      <w:tblPr>
        <w:tblpPr w:leftFromText="180" w:rightFromText="180" w:vertAnchor="page" w:horzAnchor="margin" w:tblpY="10006"/>
        <w:tblW w:w="10350" w:type="dxa"/>
        <w:tblLayout w:type="fixed"/>
        <w:tblCellMar>
          <w:left w:w="0" w:type="dxa"/>
          <w:right w:w="0" w:type="dxa"/>
        </w:tblCellMar>
        <w:tblLook w:val="04E0" w:firstRow="1" w:lastRow="1" w:firstColumn="1" w:lastColumn="0" w:noHBand="0" w:noVBand="1"/>
      </w:tblPr>
      <w:tblGrid>
        <w:gridCol w:w="1900"/>
        <w:gridCol w:w="400"/>
        <w:gridCol w:w="5360"/>
        <w:gridCol w:w="2660"/>
        <w:gridCol w:w="30"/>
      </w:tblGrid>
      <w:tr w:rsidR="00CC373F" w:rsidTr="00CC373F">
        <w:trPr>
          <w:gridAfter w:val="4"/>
          <w:wAfter w:w="8450" w:type="dxa"/>
          <w:trHeight w:val="86"/>
        </w:trPr>
        <w:tc>
          <w:tcPr>
            <w:tcW w:w="1900" w:type="dxa"/>
            <w:tcBorders>
              <w:left w:val="single" w:sz="4" w:space="0" w:color="auto"/>
            </w:tcBorders>
            <w:vAlign w:val="bottom"/>
          </w:tcPr>
          <w:p w:rsidR="00CC373F" w:rsidRDefault="00CC373F" w:rsidP="00CC373F">
            <w:pPr>
              <w:rPr>
                <w:sz w:val="7"/>
                <w:szCs w:val="7"/>
              </w:rPr>
            </w:pPr>
          </w:p>
        </w:tc>
      </w:tr>
      <w:tr w:rsidR="00CC373F" w:rsidTr="00CC373F">
        <w:trPr>
          <w:gridAfter w:val="4"/>
          <w:wAfter w:w="8450" w:type="dxa"/>
          <w:trHeight w:val="80"/>
        </w:trPr>
        <w:tc>
          <w:tcPr>
            <w:tcW w:w="1900" w:type="dxa"/>
            <w:tcBorders>
              <w:left w:val="single" w:sz="4" w:space="0" w:color="auto"/>
            </w:tcBorders>
            <w:vAlign w:val="bottom"/>
          </w:tcPr>
          <w:p w:rsidR="00CC373F" w:rsidRDefault="00CC373F" w:rsidP="00CC373F">
            <w:pPr>
              <w:rPr>
                <w:rFonts w:eastAsia="Times New Roman"/>
                <w:w w:val="98"/>
                <w:sz w:val="26"/>
                <w:szCs w:val="26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Промежуточная</w:t>
            </w:r>
          </w:p>
          <w:p w:rsidR="00CC373F" w:rsidRDefault="00CC373F" w:rsidP="00CC373F">
            <w:pPr>
              <w:rPr>
                <w:sz w:val="4"/>
                <w:szCs w:val="4"/>
              </w:rPr>
            </w:pPr>
            <w:r>
              <w:rPr>
                <w:rFonts w:eastAsia="Times New Roman"/>
                <w:sz w:val="26"/>
                <w:szCs w:val="26"/>
              </w:rPr>
              <w:t>аттестация</w:t>
            </w:r>
          </w:p>
        </w:tc>
      </w:tr>
      <w:tr w:rsidR="00CC373F" w:rsidTr="00CC373F">
        <w:trPr>
          <w:trHeight w:val="279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CC373F" w:rsidRDefault="00CC373F" w:rsidP="00CC373F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 в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4" w:space="0" w:color="auto"/>
            </w:tcBorders>
            <w:vAlign w:val="bottom"/>
          </w:tcPr>
          <w:p w:rsidR="00CC373F" w:rsidRDefault="00CC373F" w:rsidP="00CC373F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Уровень сформированности предметных умений</w:t>
            </w:r>
          </w:p>
        </w:tc>
        <w:tc>
          <w:tcPr>
            <w:tcW w:w="26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373F" w:rsidRDefault="00CC373F" w:rsidP="00CC373F">
            <w:pPr>
              <w:rPr>
                <w:sz w:val="1"/>
                <w:szCs w:val="1"/>
              </w:rPr>
            </w:pPr>
            <w:r>
              <w:rPr>
                <w:rFonts w:eastAsia="Times New Roman"/>
                <w:sz w:val="26"/>
                <w:szCs w:val="26"/>
              </w:rPr>
              <w:t>Июнь</w:t>
            </w:r>
          </w:p>
        </w:tc>
      </w:tr>
      <w:tr w:rsidR="00CC373F" w:rsidTr="00CC373F">
        <w:trPr>
          <w:trHeight w:val="343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CC373F" w:rsidRDefault="00CC373F" w:rsidP="00CC37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переводных классах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Уровень эффективности освоения учащимися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C373F" w:rsidRDefault="00CC373F" w:rsidP="00CC373F">
            <w:pPr>
              <w:rPr>
                <w:sz w:val="1"/>
                <w:szCs w:val="1"/>
              </w:rPr>
            </w:pPr>
          </w:p>
        </w:tc>
      </w:tr>
      <w:tr w:rsidR="00CC373F" w:rsidTr="00CC373F">
        <w:trPr>
          <w:trHeight w:val="343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0"/>
                <w:szCs w:val="20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предметных умений (эффективный,оптималь- ный, рациональный, недопустимый)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C373F" w:rsidRDefault="00CC373F" w:rsidP="00CC373F">
            <w:pPr>
              <w:rPr>
                <w:sz w:val="1"/>
                <w:szCs w:val="1"/>
              </w:rPr>
            </w:pPr>
          </w:p>
        </w:tc>
      </w:tr>
      <w:tr w:rsidR="00CC373F" w:rsidTr="00CB28DA">
        <w:trPr>
          <w:trHeight w:val="346"/>
        </w:trPr>
        <w:tc>
          <w:tcPr>
            <w:tcW w:w="1900" w:type="dxa"/>
            <w:vMerge w:val="restart"/>
            <w:tcBorders>
              <w:left w:val="single" w:sz="8" w:space="0" w:color="auto"/>
            </w:tcBorders>
            <w:vAlign w:val="bottom"/>
          </w:tcPr>
          <w:p w:rsidR="00CC373F" w:rsidRDefault="00CC373F" w:rsidP="00CC373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C373F" w:rsidRDefault="00CC373F" w:rsidP="00CC373F">
            <w:pPr>
              <w:rPr>
                <w:sz w:val="1"/>
                <w:szCs w:val="1"/>
              </w:rPr>
            </w:pPr>
          </w:p>
        </w:tc>
      </w:tr>
      <w:tr w:rsidR="00CC373F" w:rsidTr="00CC373F">
        <w:trPr>
          <w:trHeight w:val="54"/>
        </w:trPr>
        <w:tc>
          <w:tcPr>
            <w:tcW w:w="190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4"/>
                <w:szCs w:val="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73F" w:rsidRDefault="00CC373F" w:rsidP="00CC373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C373F" w:rsidRDefault="00CC373F" w:rsidP="00CC373F">
            <w:pPr>
              <w:rPr>
                <w:sz w:val="1"/>
                <w:szCs w:val="1"/>
              </w:rPr>
            </w:pPr>
          </w:p>
        </w:tc>
      </w:tr>
    </w:tbl>
    <w:p w:rsidR="00A37FAA" w:rsidRDefault="00A37FAA">
      <w:pPr>
        <w:sectPr w:rsidR="00A37FAA" w:rsidSect="0073191B">
          <w:pgSz w:w="11900" w:h="16836"/>
          <w:pgMar w:top="568" w:right="444" w:bottom="0" w:left="1160" w:header="0" w:footer="0" w:gutter="0"/>
          <w:cols w:space="720" w:equalWidth="0">
            <w:col w:w="10300"/>
          </w:cols>
        </w:sectPr>
      </w:pP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270"/>
        <w:gridCol w:w="6000"/>
        <w:gridCol w:w="2020"/>
        <w:gridCol w:w="30"/>
      </w:tblGrid>
      <w:tr w:rsidR="00CC373F" w:rsidTr="00CC373F">
        <w:trPr>
          <w:gridAfter w:val="4"/>
          <w:wAfter w:w="10320" w:type="dxa"/>
          <w:trHeight w:val="299"/>
        </w:trPr>
        <w:tc>
          <w:tcPr>
            <w:tcW w:w="30" w:type="dxa"/>
            <w:vAlign w:val="bottom"/>
          </w:tcPr>
          <w:p w:rsidR="00CC373F" w:rsidRDefault="00CC373F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56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279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Здоровье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Соотношение доли детей, имеющих отклонение 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4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здоровье, до поступления в школу к доле детей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отклонениями в здоровье в возрасте 15 лет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четвертям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19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17"/>
                <w:szCs w:val="17"/>
              </w:rPr>
            </w:pPr>
          </w:p>
        </w:tc>
        <w:tc>
          <w:tcPr>
            <w:tcW w:w="6000" w:type="dxa"/>
            <w:vMerge w:val="restart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которые занимаются спортом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149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12"/>
                <w:szCs w:val="12"/>
              </w:rPr>
            </w:pPr>
          </w:p>
        </w:tc>
        <w:tc>
          <w:tcPr>
            <w:tcW w:w="6000" w:type="dxa"/>
            <w:vMerge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которые занимаются в спортивных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секциях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54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279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Социализация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выпускников, не работающих и не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продолживших обучение, к численности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четвертям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выпускников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обучающихся, состоящих на учете в ПДН,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КДН к общей численности учащихся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выпускников, поступивших в специальные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учебные заведения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1D50D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индивидуально обучающихся 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1D50D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дому Сохранность контингента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54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279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Готовность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родителей, принимающих участие 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Итоги года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родителей к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 w:rsidP="001D50D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мероприятиях </w:t>
            </w:r>
            <w:r w:rsidR="001D50DA">
              <w:rPr>
                <w:rFonts w:eastAsia="Times New Roman"/>
                <w:sz w:val="26"/>
                <w:szCs w:val="26"/>
              </w:rPr>
              <w:t>школы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участию в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родителей, участвующих в программе «Путь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управлении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 Успеху»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1D50D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школой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54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279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Инновационный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учителей, которые используют современные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Итоги года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потенциал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педагогические технологии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учителей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учителей, которые используют ИКТ 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уроках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педагогических работников, имеющих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первую квалификационную категорию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педагогических работников, имеющих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высшую квалификационную категорию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педагогических работников, прошедших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курсы повышения квалификации за 3 года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педагогических работников, принимавших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участие в конкурсах «Учитель года», «Классный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руководитель года» и др.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4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педагогов, имеющих высшее образование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уровням образования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54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28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Соответствие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Укомплектованность педагогическими кадрами,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 года</w:t>
            </w: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6"/>
                <w:szCs w:val="26"/>
              </w:rPr>
              <w:t>требованиямк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имеющими необходимую квалификацию,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условиям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каждому из предметов учебного плана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34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обучения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Соответствие нормам и требованиям СанПиН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  <w:tr w:rsidR="00A37FAA" w:rsidTr="00CC373F">
        <w:trPr>
          <w:trHeight w:val="56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37FAA" w:rsidRDefault="00A37FAA">
            <w:pPr>
              <w:rPr>
                <w:sz w:val="1"/>
                <w:szCs w:val="1"/>
              </w:rPr>
            </w:pPr>
          </w:p>
        </w:tc>
      </w:tr>
    </w:tbl>
    <w:p w:rsidR="00A37FAA" w:rsidRDefault="00A37FAA">
      <w:pPr>
        <w:sectPr w:rsidR="00A37FAA">
          <w:pgSz w:w="11900" w:h="16836"/>
          <w:pgMar w:top="541" w:right="444" w:bottom="508" w:left="1160" w:header="0" w:footer="0" w:gutter="0"/>
          <w:cols w:space="720" w:equalWidth="0">
            <w:col w:w="10300"/>
          </w:cols>
        </w:sectPr>
      </w:pPr>
    </w:p>
    <w:tbl>
      <w:tblPr>
        <w:tblW w:w="103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000"/>
        <w:gridCol w:w="2020"/>
      </w:tblGrid>
      <w:tr w:rsidR="00A37FAA" w:rsidTr="001D50DA">
        <w:trPr>
          <w:trHeight w:val="299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дополнительного образования,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количество программ дополнительного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столовой для организации горячего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питания в соответствии с утвержденными нормами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 w:rsidP="001D50D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оборудован</w:t>
            </w:r>
            <w:r w:rsidR="001D50DA">
              <w:rPr>
                <w:rFonts w:eastAsia="Times New Roman"/>
                <w:sz w:val="26"/>
                <w:szCs w:val="26"/>
              </w:rPr>
              <w:t>ного медицинского уголк</w:t>
            </w:r>
            <w:r>
              <w:rPr>
                <w:rFonts w:eastAsia="Times New Roman"/>
                <w:sz w:val="26"/>
                <w:szCs w:val="26"/>
              </w:rPr>
              <w:t>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Оснащенность учебных кабинетов компьютерной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техникой на одного ученика и изношенность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компьютерной техники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Процент обеспеченности литературой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федерального перечня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34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Процент обеспеченности регионального перечня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</w:tr>
      <w:tr w:rsidR="00A37FAA" w:rsidTr="001D50DA">
        <w:trPr>
          <w:trHeight w:val="54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</w:tr>
      <w:tr w:rsidR="00A37FAA" w:rsidTr="001D50DA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Воспитательный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Уровень воспитанности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spacing w:line="28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Май</w:t>
            </w: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4022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процесс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Участие в городских, республиканских,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всероссийских мероприятиях, программах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полугодиям</w:t>
            </w:r>
          </w:p>
        </w:tc>
      </w:tr>
      <w:tr w:rsidR="00A37FAA" w:rsidTr="001D50DA">
        <w:trPr>
          <w:trHeight w:val="34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Правонарушения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 года</w:t>
            </w:r>
          </w:p>
        </w:tc>
      </w:tr>
      <w:tr w:rsidR="00A37FAA" w:rsidTr="001D50DA">
        <w:trPr>
          <w:trHeight w:val="34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Посещаемость учебных занятий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37FAA" w:rsidRDefault="004022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Сентябрь-май</w:t>
            </w:r>
          </w:p>
        </w:tc>
      </w:tr>
      <w:tr w:rsidR="00A37FAA" w:rsidTr="001D50DA">
        <w:trPr>
          <w:trHeight w:val="54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</w:tr>
      <w:tr w:rsidR="00A37FAA" w:rsidTr="001D50DA">
        <w:trPr>
          <w:trHeight w:val="6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7FAA" w:rsidRDefault="00A37FAA">
            <w:pPr>
              <w:rPr>
                <w:sz w:val="4"/>
                <w:szCs w:val="4"/>
              </w:rPr>
            </w:pPr>
          </w:p>
        </w:tc>
      </w:tr>
    </w:tbl>
    <w:p w:rsidR="00A37FAA" w:rsidRDefault="00A37FAA">
      <w:pPr>
        <w:spacing w:line="367" w:lineRule="exact"/>
        <w:rPr>
          <w:sz w:val="20"/>
          <w:szCs w:val="20"/>
        </w:rPr>
      </w:pPr>
    </w:p>
    <w:p w:rsidR="00A37FAA" w:rsidRDefault="00402281">
      <w:pPr>
        <w:numPr>
          <w:ilvl w:val="0"/>
          <w:numId w:val="25"/>
        </w:numPr>
        <w:tabs>
          <w:tab w:val="left" w:pos="400"/>
        </w:tabs>
        <w:ind w:left="400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управлением мониторинговой деятельностью.</w:t>
      </w:r>
    </w:p>
    <w:p w:rsidR="00A37FAA" w:rsidRDefault="00A37FAA">
      <w:pPr>
        <w:spacing w:line="59" w:lineRule="exact"/>
        <w:rPr>
          <w:sz w:val="20"/>
          <w:szCs w:val="20"/>
        </w:rPr>
      </w:pPr>
    </w:p>
    <w:p w:rsidR="00A37FAA" w:rsidRDefault="00402281">
      <w:pPr>
        <w:spacing w:line="265" w:lineRule="auto"/>
        <w:ind w:left="240" w:right="420" w:firstLine="44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7.1. Для проведения мониторинга назначаются ответственные лица, состав которых утверждается приказом директора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1D50DA" w:rsidRPr="00715B88">
        <w:rPr>
          <w:rFonts w:eastAsia="Times New Roman"/>
          <w:sz w:val="28"/>
          <w:szCs w:val="28"/>
        </w:rPr>
        <w:t>.</w:t>
      </w:r>
    </w:p>
    <w:p w:rsidR="00A37FAA" w:rsidRDefault="00A37FAA">
      <w:pPr>
        <w:spacing w:line="28" w:lineRule="exact"/>
        <w:rPr>
          <w:sz w:val="20"/>
          <w:szCs w:val="20"/>
        </w:rPr>
      </w:pPr>
    </w:p>
    <w:p w:rsidR="00A37FAA" w:rsidRDefault="00402281">
      <w:pPr>
        <w:numPr>
          <w:ilvl w:val="0"/>
          <w:numId w:val="26"/>
        </w:numPr>
        <w:tabs>
          <w:tab w:val="left" w:pos="487"/>
        </w:tabs>
        <w:spacing w:line="265" w:lineRule="auto"/>
        <w:ind w:left="240" w:right="4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 лиц, осуществляющих мониторинг, включаются заместители директора по УР, ВР, руководители школьных МО, учителя по одному от МО.</w:t>
      </w:r>
    </w:p>
    <w:p w:rsidR="00A37FAA" w:rsidRDefault="00A37FAA">
      <w:pPr>
        <w:spacing w:line="30" w:lineRule="exact"/>
        <w:rPr>
          <w:rFonts w:eastAsia="Times New Roman"/>
          <w:sz w:val="28"/>
          <w:szCs w:val="28"/>
        </w:rPr>
      </w:pPr>
    </w:p>
    <w:p w:rsidR="00A37FAA" w:rsidRDefault="00402281">
      <w:pPr>
        <w:spacing w:line="272" w:lineRule="auto"/>
        <w:ind w:left="240" w:right="420" w:firstLine="44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7.2. По итогам анализа полученных данных мониторинга готовятся соответствующие документы (отчеты, справки, информации, доклады), которые доводятся до сведения педагогического коллектива </w:t>
      </w:r>
      <w:r w:rsidR="001D50DA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, Учредителя, родителей, общественности.</w:t>
      </w:r>
    </w:p>
    <w:p w:rsidR="00A37FAA" w:rsidRDefault="00A37FAA">
      <w:pPr>
        <w:spacing w:line="21" w:lineRule="exact"/>
        <w:rPr>
          <w:rFonts w:eastAsia="Times New Roman"/>
          <w:sz w:val="28"/>
          <w:szCs w:val="28"/>
        </w:rPr>
      </w:pPr>
    </w:p>
    <w:p w:rsidR="00A37FAA" w:rsidRDefault="00402281" w:rsidP="001D50DA">
      <w:pPr>
        <w:spacing w:line="265" w:lineRule="auto"/>
        <w:ind w:left="240" w:right="420" w:firstLine="446"/>
        <w:sectPr w:rsidR="00A37FAA">
          <w:pgSz w:w="11900" w:h="16836"/>
          <w:pgMar w:top="541" w:right="444" w:bottom="1440" w:left="1160" w:header="0" w:footer="0" w:gutter="0"/>
          <w:cols w:space="720" w:equalWidth="0">
            <w:col w:w="10300"/>
          </w:cols>
        </w:sectPr>
      </w:pPr>
      <w:r>
        <w:rPr>
          <w:rFonts w:eastAsia="Times New Roman"/>
          <w:sz w:val="28"/>
          <w:szCs w:val="28"/>
        </w:rPr>
        <w:t xml:space="preserve">7.3. Результаты мониторинга являются основанием для принятия административных решений на уровне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1D50DA" w:rsidRPr="00715B88">
        <w:rPr>
          <w:rFonts w:eastAsia="Times New Roman"/>
          <w:sz w:val="28"/>
          <w:szCs w:val="28"/>
        </w:rPr>
        <w:t>.</w:t>
      </w:r>
    </w:p>
    <w:p w:rsidR="00A37FAA" w:rsidRDefault="00402281">
      <w:pPr>
        <w:numPr>
          <w:ilvl w:val="0"/>
          <w:numId w:val="27"/>
        </w:numPr>
        <w:tabs>
          <w:tab w:val="left" w:pos="1080"/>
        </w:tabs>
        <w:ind w:left="10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Права участников образовательного процесса при проведении</w:t>
      </w:r>
    </w:p>
    <w:p w:rsidR="00A37FAA" w:rsidRDefault="00A37FAA">
      <w:pPr>
        <w:spacing w:line="48" w:lineRule="exact"/>
        <w:rPr>
          <w:sz w:val="20"/>
          <w:szCs w:val="20"/>
        </w:rPr>
      </w:pPr>
    </w:p>
    <w:p w:rsidR="00A37FAA" w:rsidRDefault="0040228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мониторинга.</w:t>
      </w:r>
    </w:p>
    <w:p w:rsidR="00A37FAA" w:rsidRDefault="00A37FAA">
      <w:pPr>
        <w:spacing w:line="59" w:lineRule="exact"/>
        <w:rPr>
          <w:sz w:val="20"/>
          <w:szCs w:val="20"/>
        </w:rPr>
      </w:pPr>
    </w:p>
    <w:p w:rsidR="00A37FAA" w:rsidRDefault="00402281">
      <w:pPr>
        <w:spacing w:line="270" w:lineRule="auto"/>
        <w:ind w:left="100" w:right="1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Основными пользователями результатов мониторинга являются педагогические работники, администрация, учащиеся и их родители, органы управления образованием, представители общественности и др.</w:t>
      </w:r>
    </w:p>
    <w:p w:rsidR="00A37FAA" w:rsidRDefault="00A37FAA">
      <w:pPr>
        <w:spacing w:line="25" w:lineRule="exact"/>
        <w:rPr>
          <w:sz w:val="20"/>
          <w:szCs w:val="20"/>
        </w:rPr>
      </w:pPr>
    </w:p>
    <w:p w:rsidR="00A37FAA" w:rsidRDefault="00402281">
      <w:pPr>
        <w:spacing w:line="272" w:lineRule="auto"/>
        <w:ind w:left="100" w:right="1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Родители обучающихся имеют возможность ежедневно пользоваться электронным дневником, а также знакомиться с результатами мониторинговых исследований по качеству образования на родительских собраниях, через информацию, размещенную на школьном сайте.</w:t>
      </w:r>
    </w:p>
    <w:p w:rsidR="00A37FAA" w:rsidRDefault="00A37FAA">
      <w:pPr>
        <w:spacing w:line="382" w:lineRule="exact"/>
        <w:rPr>
          <w:sz w:val="20"/>
          <w:szCs w:val="20"/>
        </w:rPr>
      </w:pPr>
    </w:p>
    <w:p w:rsidR="00A37FAA" w:rsidRDefault="00402281">
      <w:pPr>
        <w:numPr>
          <w:ilvl w:val="0"/>
          <w:numId w:val="28"/>
        </w:numPr>
        <w:tabs>
          <w:tab w:val="left" w:pos="1460"/>
        </w:tabs>
        <w:ind w:left="146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Взаимодействие с другими образовательными и общественными</w:t>
      </w:r>
    </w:p>
    <w:p w:rsidR="00A37FAA" w:rsidRDefault="00A37FAA">
      <w:pPr>
        <w:spacing w:line="48" w:lineRule="exact"/>
        <w:rPr>
          <w:sz w:val="20"/>
          <w:szCs w:val="20"/>
        </w:rPr>
      </w:pPr>
    </w:p>
    <w:p w:rsidR="00A37FAA" w:rsidRDefault="00402281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органами, учреждениями.</w:t>
      </w:r>
    </w:p>
    <w:p w:rsidR="00A37FAA" w:rsidRDefault="00A37FAA">
      <w:pPr>
        <w:spacing w:line="59" w:lineRule="exact"/>
        <w:rPr>
          <w:sz w:val="20"/>
          <w:szCs w:val="20"/>
        </w:rPr>
      </w:pPr>
    </w:p>
    <w:p w:rsidR="00A37FAA" w:rsidRDefault="00402281">
      <w:pPr>
        <w:spacing w:line="285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9.1. При проведении мониторинга </w:t>
      </w:r>
      <w:r w:rsidR="00CC373F">
        <w:rPr>
          <w:rFonts w:eastAsia="Times New Roman"/>
          <w:sz w:val="27"/>
          <w:szCs w:val="27"/>
        </w:rPr>
        <w:t>школы</w:t>
      </w:r>
      <w:r>
        <w:rPr>
          <w:rFonts w:eastAsia="Times New Roman"/>
          <w:sz w:val="27"/>
          <w:szCs w:val="27"/>
        </w:rPr>
        <w:t xml:space="preserve"> взаимодействует с государственными органами управления, научными и общественными организациями, занимающимися проблемами качества образовательных услуг: МУ «Управление образования» АМР и другими образовательными и общественными учреждениями.</w:t>
      </w:r>
    </w:p>
    <w:p w:rsidR="00A37FAA" w:rsidRDefault="00A37FAA">
      <w:pPr>
        <w:spacing w:line="7" w:lineRule="exact"/>
        <w:rPr>
          <w:sz w:val="20"/>
          <w:szCs w:val="20"/>
        </w:rPr>
      </w:pPr>
    </w:p>
    <w:p w:rsidR="00A37FAA" w:rsidRDefault="00402281">
      <w:pPr>
        <w:spacing w:line="270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9.2. При проведении мониторинга </w:t>
      </w:r>
      <w:r w:rsidR="00CC373F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взаимодействует с органом самоуправления - Советом </w:t>
      </w:r>
      <w:r w:rsidR="00CC373F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, информируя членов Совета </w:t>
      </w:r>
      <w:r w:rsidR="00CC373F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с результатами мониторинга (не реже двух раз в год).</w:t>
      </w:r>
    </w:p>
    <w:p w:rsidR="00A37FAA" w:rsidRDefault="00A37FAA">
      <w:pPr>
        <w:spacing w:line="256" w:lineRule="exact"/>
        <w:rPr>
          <w:sz w:val="20"/>
          <w:szCs w:val="20"/>
        </w:rPr>
      </w:pPr>
    </w:p>
    <w:p w:rsidR="00A37FAA" w:rsidRDefault="00402281">
      <w:pPr>
        <w:numPr>
          <w:ilvl w:val="0"/>
          <w:numId w:val="29"/>
        </w:numPr>
        <w:tabs>
          <w:tab w:val="left" w:pos="4440"/>
        </w:tabs>
        <w:ind w:left="4440" w:hanging="41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Делопроизводство.</w:t>
      </w:r>
    </w:p>
    <w:p w:rsidR="00A37FAA" w:rsidRDefault="00A37FAA">
      <w:pPr>
        <w:spacing w:line="56" w:lineRule="exact"/>
        <w:rPr>
          <w:sz w:val="20"/>
          <w:szCs w:val="20"/>
        </w:rPr>
      </w:pPr>
    </w:p>
    <w:p w:rsidR="00A37FAA" w:rsidRDefault="00402281">
      <w:pPr>
        <w:spacing w:line="271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10.1. По итогам мониторинговых исследований педагоги предметники представляют заместителю директора по учебной работе аналитические справки в течение 3-х дней со дня проведения мониторинга.</w:t>
      </w:r>
    </w:p>
    <w:p w:rsidR="00A37FAA" w:rsidRDefault="00A37FAA">
      <w:pPr>
        <w:spacing w:line="21" w:lineRule="exact"/>
        <w:rPr>
          <w:sz w:val="20"/>
          <w:szCs w:val="20"/>
        </w:rPr>
      </w:pPr>
    </w:p>
    <w:p w:rsidR="00A37FAA" w:rsidRDefault="00402281">
      <w:pPr>
        <w:spacing w:line="272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10.2. Аналитический отчет по итогам мониторинга за четверть (полугодие), год готовит заместитель директора и доводит до сведения педагогического коллектива МБОУ - </w:t>
      </w:r>
      <w:r w:rsidR="00CC373F" w:rsidRPr="00715B88">
        <w:rPr>
          <w:rFonts w:eastAsia="Times New Roman"/>
          <w:sz w:val="28"/>
          <w:szCs w:val="28"/>
        </w:rPr>
        <w:t>«</w:t>
      </w:r>
      <w:r w:rsidR="007B2AEE">
        <w:rPr>
          <w:rFonts w:eastAsia="Times New Roman"/>
          <w:sz w:val="28"/>
          <w:szCs w:val="28"/>
        </w:rPr>
        <w:t>Арская С</w:t>
      </w:r>
      <w:r w:rsidR="00CC373F" w:rsidRPr="00715B88">
        <w:rPr>
          <w:rFonts w:eastAsia="Times New Roman"/>
          <w:sz w:val="28"/>
          <w:szCs w:val="28"/>
        </w:rPr>
        <w:t>ОШ»</w:t>
      </w:r>
      <w:r>
        <w:rPr>
          <w:rFonts w:eastAsia="Times New Roman"/>
          <w:sz w:val="28"/>
          <w:szCs w:val="28"/>
        </w:rPr>
        <w:t>, учредителя, родителей, общественности.</w:t>
      </w:r>
    </w:p>
    <w:p w:rsidR="00A37FAA" w:rsidRDefault="00A37FAA">
      <w:pPr>
        <w:spacing w:line="258" w:lineRule="exact"/>
        <w:rPr>
          <w:sz w:val="20"/>
          <w:szCs w:val="20"/>
        </w:rPr>
      </w:pPr>
    </w:p>
    <w:p w:rsidR="00A37FAA" w:rsidRDefault="00402281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11.Внесение изменений, дополнений в Положение.</w:t>
      </w:r>
    </w:p>
    <w:p w:rsidR="00A37FAA" w:rsidRDefault="00A37FAA">
      <w:pPr>
        <w:spacing w:line="56" w:lineRule="exact"/>
        <w:rPr>
          <w:sz w:val="20"/>
          <w:szCs w:val="20"/>
        </w:rPr>
      </w:pPr>
    </w:p>
    <w:p w:rsidR="007B2AEE" w:rsidRDefault="00402281" w:rsidP="00CC373F">
      <w:pPr>
        <w:spacing w:line="270" w:lineRule="auto"/>
        <w:ind w:firstLine="56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11.1. Изменения, дополнения в настоящее Положение вносится Педагогическим советом </w:t>
      </w:r>
      <w:r w:rsidR="007B2AEE">
        <w:rPr>
          <w:rFonts w:eastAsia="Times New Roman"/>
          <w:sz w:val="28"/>
          <w:szCs w:val="28"/>
        </w:rPr>
        <w:t>МБОУ «Арская СОШ №6»</w:t>
      </w:r>
      <w:r w:rsidR="00CC373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 утверждается директором </w:t>
      </w:r>
      <w:r w:rsidR="00CC373F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Pr="007B2AEE" w:rsidRDefault="007B2AEE" w:rsidP="007B2AEE">
      <w:pPr>
        <w:rPr>
          <w:sz w:val="20"/>
          <w:szCs w:val="20"/>
        </w:rPr>
      </w:pPr>
    </w:p>
    <w:p w:rsidR="007B2AEE" w:rsidRDefault="007B2AEE" w:rsidP="007B2AEE">
      <w:pPr>
        <w:tabs>
          <w:tab w:val="left" w:pos="3090"/>
        </w:tabs>
        <w:rPr>
          <w:sz w:val="20"/>
          <w:szCs w:val="20"/>
        </w:rPr>
      </w:pPr>
    </w:p>
    <w:p w:rsidR="00A37FAA" w:rsidRPr="007B2AEE" w:rsidRDefault="007B2AEE" w:rsidP="007B2AEE">
      <w:pPr>
        <w:tabs>
          <w:tab w:val="left" w:pos="3090"/>
        </w:tabs>
        <w:rPr>
          <w:sz w:val="20"/>
          <w:szCs w:val="20"/>
        </w:rPr>
        <w:sectPr w:rsidR="00A37FAA" w:rsidRPr="007B2AEE">
          <w:pgSz w:w="11900" w:h="16836"/>
          <w:pgMar w:top="558" w:right="724" w:bottom="1440" w:left="1300" w:header="0" w:footer="0" w:gutter="0"/>
          <w:cols w:space="720" w:equalWidth="0">
            <w:col w:w="9880"/>
          </w:cols>
        </w:sectPr>
      </w:pPr>
      <w:r>
        <w:rPr>
          <w:sz w:val="20"/>
          <w:szCs w:val="20"/>
        </w:rPr>
        <w:tab/>
      </w:r>
    </w:p>
    <w:p w:rsidR="00402281" w:rsidRDefault="00402281" w:rsidP="00CC373F"/>
    <w:sectPr w:rsidR="00402281">
      <w:pgSz w:w="11904" w:h="16836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340" w:rsidRDefault="00715340" w:rsidP="007B2AEE">
      <w:r>
        <w:separator/>
      </w:r>
    </w:p>
  </w:endnote>
  <w:endnote w:type="continuationSeparator" w:id="0">
    <w:p w:rsidR="00715340" w:rsidRDefault="00715340" w:rsidP="007B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340" w:rsidRDefault="00715340" w:rsidP="007B2AEE">
      <w:r>
        <w:separator/>
      </w:r>
    </w:p>
  </w:footnote>
  <w:footnote w:type="continuationSeparator" w:id="0">
    <w:p w:rsidR="00715340" w:rsidRDefault="00715340" w:rsidP="007B2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31DE5860"/>
    <w:lvl w:ilvl="0" w:tplc="AF722BF2">
      <w:start w:val="1"/>
      <w:numFmt w:val="bullet"/>
      <w:lvlText w:val="-"/>
      <w:lvlJc w:val="left"/>
    </w:lvl>
    <w:lvl w:ilvl="1" w:tplc="6E7E624A">
      <w:start w:val="1"/>
      <w:numFmt w:val="bullet"/>
      <w:lvlText w:val="-"/>
      <w:lvlJc w:val="left"/>
    </w:lvl>
    <w:lvl w:ilvl="2" w:tplc="31B699F4">
      <w:start w:val="1"/>
      <w:numFmt w:val="bullet"/>
      <w:lvlText w:val="-"/>
      <w:lvlJc w:val="left"/>
    </w:lvl>
    <w:lvl w:ilvl="3" w:tplc="974E14DA">
      <w:numFmt w:val="decimal"/>
      <w:lvlText w:val=""/>
      <w:lvlJc w:val="left"/>
    </w:lvl>
    <w:lvl w:ilvl="4" w:tplc="5518031A">
      <w:numFmt w:val="decimal"/>
      <w:lvlText w:val=""/>
      <w:lvlJc w:val="left"/>
    </w:lvl>
    <w:lvl w:ilvl="5" w:tplc="6A2A5032">
      <w:numFmt w:val="decimal"/>
      <w:lvlText w:val=""/>
      <w:lvlJc w:val="left"/>
    </w:lvl>
    <w:lvl w:ilvl="6" w:tplc="0936B4B0">
      <w:numFmt w:val="decimal"/>
      <w:lvlText w:val=""/>
      <w:lvlJc w:val="left"/>
    </w:lvl>
    <w:lvl w:ilvl="7" w:tplc="63B6B9D6">
      <w:numFmt w:val="decimal"/>
      <w:lvlText w:val=""/>
      <w:lvlJc w:val="left"/>
    </w:lvl>
    <w:lvl w:ilvl="8" w:tplc="C1D454A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612C502"/>
    <w:lvl w:ilvl="0" w:tplc="95DC9E14">
      <w:start w:val="1"/>
      <w:numFmt w:val="bullet"/>
      <w:lvlText w:val="-"/>
      <w:lvlJc w:val="left"/>
    </w:lvl>
    <w:lvl w:ilvl="1" w:tplc="CACEC954">
      <w:numFmt w:val="decimal"/>
      <w:lvlText w:val=""/>
      <w:lvlJc w:val="left"/>
    </w:lvl>
    <w:lvl w:ilvl="2" w:tplc="45E82080">
      <w:numFmt w:val="decimal"/>
      <w:lvlText w:val=""/>
      <w:lvlJc w:val="left"/>
    </w:lvl>
    <w:lvl w:ilvl="3" w:tplc="26EEEFC8">
      <w:numFmt w:val="decimal"/>
      <w:lvlText w:val=""/>
      <w:lvlJc w:val="left"/>
    </w:lvl>
    <w:lvl w:ilvl="4" w:tplc="7E342CFC">
      <w:numFmt w:val="decimal"/>
      <w:lvlText w:val=""/>
      <w:lvlJc w:val="left"/>
    </w:lvl>
    <w:lvl w:ilvl="5" w:tplc="042E9BA0">
      <w:numFmt w:val="decimal"/>
      <w:lvlText w:val=""/>
      <w:lvlJc w:val="left"/>
    </w:lvl>
    <w:lvl w:ilvl="6" w:tplc="E6A849A6">
      <w:numFmt w:val="decimal"/>
      <w:lvlText w:val=""/>
      <w:lvlJc w:val="left"/>
    </w:lvl>
    <w:lvl w:ilvl="7" w:tplc="B8E6E92E">
      <w:numFmt w:val="decimal"/>
      <w:lvlText w:val=""/>
      <w:lvlJc w:val="left"/>
    </w:lvl>
    <w:lvl w:ilvl="8" w:tplc="456CB202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48B246B6"/>
    <w:lvl w:ilvl="0" w:tplc="18FA7804">
      <w:start w:val="1"/>
      <w:numFmt w:val="bullet"/>
      <w:lvlText w:val="-"/>
      <w:lvlJc w:val="left"/>
    </w:lvl>
    <w:lvl w:ilvl="1" w:tplc="B2726FEA">
      <w:numFmt w:val="decimal"/>
      <w:lvlText w:val=""/>
      <w:lvlJc w:val="left"/>
    </w:lvl>
    <w:lvl w:ilvl="2" w:tplc="EDFA2A3C">
      <w:numFmt w:val="decimal"/>
      <w:lvlText w:val=""/>
      <w:lvlJc w:val="left"/>
    </w:lvl>
    <w:lvl w:ilvl="3" w:tplc="830E35C4">
      <w:numFmt w:val="decimal"/>
      <w:lvlText w:val=""/>
      <w:lvlJc w:val="left"/>
    </w:lvl>
    <w:lvl w:ilvl="4" w:tplc="E9367EA8">
      <w:numFmt w:val="decimal"/>
      <w:lvlText w:val=""/>
      <w:lvlJc w:val="left"/>
    </w:lvl>
    <w:lvl w:ilvl="5" w:tplc="8D568878">
      <w:numFmt w:val="decimal"/>
      <w:lvlText w:val=""/>
      <w:lvlJc w:val="left"/>
    </w:lvl>
    <w:lvl w:ilvl="6" w:tplc="FBD4B6DC">
      <w:numFmt w:val="decimal"/>
      <w:lvlText w:val=""/>
      <w:lvlJc w:val="left"/>
    </w:lvl>
    <w:lvl w:ilvl="7" w:tplc="BCC2EC80">
      <w:numFmt w:val="decimal"/>
      <w:lvlText w:val=""/>
      <w:lvlJc w:val="left"/>
    </w:lvl>
    <w:lvl w:ilvl="8" w:tplc="956600C0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C0761C62"/>
    <w:lvl w:ilvl="0" w:tplc="5B6253FA">
      <w:start w:val="1"/>
      <w:numFmt w:val="bullet"/>
      <w:lvlText w:val="-"/>
      <w:lvlJc w:val="left"/>
    </w:lvl>
    <w:lvl w:ilvl="1" w:tplc="15BADC9C">
      <w:numFmt w:val="decimal"/>
      <w:lvlText w:val=""/>
      <w:lvlJc w:val="left"/>
    </w:lvl>
    <w:lvl w:ilvl="2" w:tplc="0540E10C">
      <w:numFmt w:val="decimal"/>
      <w:lvlText w:val=""/>
      <w:lvlJc w:val="left"/>
    </w:lvl>
    <w:lvl w:ilvl="3" w:tplc="0D549BCC">
      <w:numFmt w:val="decimal"/>
      <w:lvlText w:val=""/>
      <w:lvlJc w:val="left"/>
    </w:lvl>
    <w:lvl w:ilvl="4" w:tplc="6A4C8694">
      <w:numFmt w:val="decimal"/>
      <w:lvlText w:val=""/>
      <w:lvlJc w:val="left"/>
    </w:lvl>
    <w:lvl w:ilvl="5" w:tplc="41B42478">
      <w:numFmt w:val="decimal"/>
      <w:lvlText w:val=""/>
      <w:lvlJc w:val="left"/>
    </w:lvl>
    <w:lvl w:ilvl="6" w:tplc="6B3E8C7E">
      <w:numFmt w:val="decimal"/>
      <w:lvlText w:val=""/>
      <w:lvlJc w:val="left"/>
    </w:lvl>
    <w:lvl w:ilvl="7" w:tplc="5B0EA346">
      <w:numFmt w:val="decimal"/>
      <w:lvlText w:val=""/>
      <w:lvlJc w:val="left"/>
    </w:lvl>
    <w:lvl w:ilvl="8" w:tplc="5ACE08F6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A7283CF2"/>
    <w:lvl w:ilvl="0" w:tplc="92FEA43A">
      <w:start w:val="1"/>
      <w:numFmt w:val="bullet"/>
      <w:lvlText w:val="-"/>
      <w:lvlJc w:val="left"/>
    </w:lvl>
    <w:lvl w:ilvl="1" w:tplc="F76A69FC">
      <w:numFmt w:val="decimal"/>
      <w:lvlText w:val=""/>
      <w:lvlJc w:val="left"/>
    </w:lvl>
    <w:lvl w:ilvl="2" w:tplc="4CCC938E">
      <w:numFmt w:val="decimal"/>
      <w:lvlText w:val=""/>
      <w:lvlJc w:val="left"/>
    </w:lvl>
    <w:lvl w:ilvl="3" w:tplc="12383268">
      <w:numFmt w:val="decimal"/>
      <w:lvlText w:val=""/>
      <w:lvlJc w:val="left"/>
    </w:lvl>
    <w:lvl w:ilvl="4" w:tplc="1842EDC2">
      <w:numFmt w:val="decimal"/>
      <w:lvlText w:val=""/>
      <w:lvlJc w:val="left"/>
    </w:lvl>
    <w:lvl w:ilvl="5" w:tplc="DD244498">
      <w:numFmt w:val="decimal"/>
      <w:lvlText w:val=""/>
      <w:lvlJc w:val="left"/>
    </w:lvl>
    <w:lvl w:ilvl="6" w:tplc="F2B25D50">
      <w:numFmt w:val="decimal"/>
      <w:lvlText w:val=""/>
      <w:lvlJc w:val="left"/>
    </w:lvl>
    <w:lvl w:ilvl="7" w:tplc="47865CEA">
      <w:numFmt w:val="decimal"/>
      <w:lvlText w:val=""/>
      <w:lvlJc w:val="left"/>
    </w:lvl>
    <w:lvl w:ilvl="8" w:tplc="DE342048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3E68A55C"/>
    <w:lvl w:ilvl="0" w:tplc="2E2474FC">
      <w:start w:val="9"/>
      <w:numFmt w:val="decimal"/>
      <w:lvlText w:val="%1."/>
      <w:lvlJc w:val="left"/>
    </w:lvl>
    <w:lvl w:ilvl="1" w:tplc="6AEC59F4">
      <w:numFmt w:val="decimal"/>
      <w:lvlText w:val=""/>
      <w:lvlJc w:val="left"/>
    </w:lvl>
    <w:lvl w:ilvl="2" w:tplc="72E06724">
      <w:numFmt w:val="decimal"/>
      <w:lvlText w:val=""/>
      <w:lvlJc w:val="left"/>
    </w:lvl>
    <w:lvl w:ilvl="3" w:tplc="5344C8A2">
      <w:numFmt w:val="decimal"/>
      <w:lvlText w:val=""/>
      <w:lvlJc w:val="left"/>
    </w:lvl>
    <w:lvl w:ilvl="4" w:tplc="8646BBF6">
      <w:numFmt w:val="decimal"/>
      <w:lvlText w:val=""/>
      <w:lvlJc w:val="left"/>
    </w:lvl>
    <w:lvl w:ilvl="5" w:tplc="4DA4FE34">
      <w:numFmt w:val="decimal"/>
      <w:lvlText w:val=""/>
      <w:lvlJc w:val="left"/>
    </w:lvl>
    <w:lvl w:ilvl="6" w:tplc="C3681290">
      <w:numFmt w:val="decimal"/>
      <w:lvlText w:val=""/>
      <w:lvlJc w:val="left"/>
    </w:lvl>
    <w:lvl w:ilvl="7" w:tplc="679AF492">
      <w:numFmt w:val="decimal"/>
      <w:lvlText w:val=""/>
      <w:lvlJc w:val="left"/>
    </w:lvl>
    <w:lvl w:ilvl="8" w:tplc="2F506746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407E713E"/>
    <w:lvl w:ilvl="0" w:tplc="DB8650F8">
      <w:start w:val="10"/>
      <w:numFmt w:val="decimal"/>
      <w:lvlText w:val="%1."/>
      <w:lvlJc w:val="left"/>
    </w:lvl>
    <w:lvl w:ilvl="1" w:tplc="A29E2C4C">
      <w:numFmt w:val="decimal"/>
      <w:lvlText w:val=""/>
      <w:lvlJc w:val="left"/>
    </w:lvl>
    <w:lvl w:ilvl="2" w:tplc="D2D248C0">
      <w:numFmt w:val="decimal"/>
      <w:lvlText w:val=""/>
      <w:lvlJc w:val="left"/>
    </w:lvl>
    <w:lvl w:ilvl="3" w:tplc="75EA05CA">
      <w:numFmt w:val="decimal"/>
      <w:lvlText w:val=""/>
      <w:lvlJc w:val="left"/>
    </w:lvl>
    <w:lvl w:ilvl="4" w:tplc="55BA46FC">
      <w:numFmt w:val="decimal"/>
      <w:lvlText w:val=""/>
      <w:lvlJc w:val="left"/>
    </w:lvl>
    <w:lvl w:ilvl="5" w:tplc="8A74F898">
      <w:numFmt w:val="decimal"/>
      <w:lvlText w:val=""/>
      <w:lvlJc w:val="left"/>
    </w:lvl>
    <w:lvl w:ilvl="6" w:tplc="9D903D3A">
      <w:numFmt w:val="decimal"/>
      <w:lvlText w:val=""/>
      <w:lvlJc w:val="left"/>
    </w:lvl>
    <w:lvl w:ilvl="7" w:tplc="6E289394">
      <w:numFmt w:val="decimal"/>
      <w:lvlText w:val=""/>
      <w:lvlJc w:val="left"/>
    </w:lvl>
    <w:lvl w:ilvl="8" w:tplc="102CB1EE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D92646FC"/>
    <w:lvl w:ilvl="0" w:tplc="82EE5E4A">
      <w:start w:val="1"/>
      <w:numFmt w:val="bullet"/>
      <w:lvlText w:val="-"/>
      <w:lvlJc w:val="left"/>
    </w:lvl>
    <w:lvl w:ilvl="1" w:tplc="CC4028BE">
      <w:numFmt w:val="decimal"/>
      <w:lvlText w:val=""/>
      <w:lvlJc w:val="left"/>
    </w:lvl>
    <w:lvl w:ilvl="2" w:tplc="811A3994">
      <w:numFmt w:val="decimal"/>
      <w:lvlText w:val=""/>
      <w:lvlJc w:val="left"/>
    </w:lvl>
    <w:lvl w:ilvl="3" w:tplc="3B688994">
      <w:numFmt w:val="decimal"/>
      <w:lvlText w:val=""/>
      <w:lvlJc w:val="left"/>
    </w:lvl>
    <w:lvl w:ilvl="4" w:tplc="5FE40E10">
      <w:numFmt w:val="decimal"/>
      <w:lvlText w:val=""/>
      <w:lvlJc w:val="left"/>
    </w:lvl>
    <w:lvl w:ilvl="5" w:tplc="E9EA33DC">
      <w:numFmt w:val="decimal"/>
      <w:lvlText w:val=""/>
      <w:lvlJc w:val="left"/>
    </w:lvl>
    <w:lvl w:ilvl="6" w:tplc="06AC6C92">
      <w:numFmt w:val="decimal"/>
      <w:lvlText w:val=""/>
      <w:lvlJc w:val="left"/>
    </w:lvl>
    <w:lvl w:ilvl="7" w:tplc="799AA7DA">
      <w:numFmt w:val="decimal"/>
      <w:lvlText w:val=""/>
      <w:lvlJc w:val="left"/>
    </w:lvl>
    <w:lvl w:ilvl="8" w:tplc="C07AA4F8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3312BF72"/>
    <w:lvl w:ilvl="0" w:tplc="F8800542">
      <w:start w:val="2"/>
      <w:numFmt w:val="decimal"/>
      <w:lvlText w:val="%1."/>
      <w:lvlJc w:val="left"/>
    </w:lvl>
    <w:lvl w:ilvl="1" w:tplc="06EE3504">
      <w:numFmt w:val="decimal"/>
      <w:lvlText w:val=""/>
      <w:lvlJc w:val="left"/>
    </w:lvl>
    <w:lvl w:ilvl="2" w:tplc="29748A2C">
      <w:numFmt w:val="decimal"/>
      <w:lvlText w:val=""/>
      <w:lvlJc w:val="left"/>
    </w:lvl>
    <w:lvl w:ilvl="3" w:tplc="64B4DE78">
      <w:numFmt w:val="decimal"/>
      <w:lvlText w:val=""/>
      <w:lvlJc w:val="left"/>
    </w:lvl>
    <w:lvl w:ilvl="4" w:tplc="2C4CE1FA">
      <w:numFmt w:val="decimal"/>
      <w:lvlText w:val=""/>
      <w:lvlJc w:val="left"/>
    </w:lvl>
    <w:lvl w:ilvl="5" w:tplc="C76C2A8E">
      <w:numFmt w:val="decimal"/>
      <w:lvlText w:val=""/>
      <w:lvlJc w:val="left"/>
    </w:lvl>
    <w:lvl w:ilvl="6" w:tplc="0E703138">
      <w:numFmt w:val="decimal"/>
      <w:lvlText w:val=""/>
      <w:lvlJc w:val="left"/>
    </w:lvl>
    <w:lvl w:ilvl="7" w:tplc="92D22AB4">
      <w:numFmt w:val="decimal"/>
      <w:lvlText w:val=""/>
      <w:lvlJc w:val="left"/>
    </w:lvl>
    <w:lvl w:ilvl="8" w:tplc="A672F25A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1D024C50"/>
    <w:lvl w:ilvl="0" w:tplc="31AAAF3C">
      <w:start w:val="8"/>
      <w:numFmt w:val="decimal"/>
      <w:lvlText w:val="%1."/>
      <w:lvlJc w:val="left"/>
    </w:lvl>
    <w:lvl w:ilvl="1" w:tplc="0A769A28">
      <w:numFmt w:val="decimal"/>
      <w:lvlText w:val=""/>
      <w:lvlJc w:val="left"/>
    </w:lvl>
    <w:lvl w:ilvl="2" w:tplc="8856F410">
      <w:numFmt w:val="decimal"/>
      <w:lvlText w:val=""/>
      <w:lvlJc w:val="left"/>
    </w:lvl>
    <w:lvl w:ilvl="3" w:tplc="8B7478EC">
      <w:numFmt w:val="decimal"/>
      <w:lvlText w:val=""/>
      <w:lvlJc w:val="left"/>
    </w:lvl>
    <w:lvl w:ilvl="4" w:tplc="66AE8AAE">
      <w:numFmt w:val="decimal"/>
      <w:lvlText w:val=""/>
      <w:lvlJc w:val="left"/>
    </w:lvl>
    <w:lvl w:ilvl="5" w:tplc="D59AFBCA">
      <w:numFmt w:val="decimal"/>
      <w:lvlText w:val=""/>
      <w:lvlJc w:val="left"/>
    </w:lvl>
    <w:lvl w:ilvl="6" w:tplc="1DF49140">
      <w:numFmt w:val="decimal"/>
      <w:lvlText w:val=""/>
      <w:lvlJc w:val="left"/>
    </w:lvl>
    <w:lvl w:ilvl="7" w:tplc="E7F2E5A4">
      <w:numFmt w:val="decimal"/>
      <w:lvlText w:val=""/>
      <w:lvlJc w:val="left"/>
    </w:lvl>
    <w:lvl w:ilvl="8" w:tplc="4DB0C56C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DA0A6BA4"/>
    <w:lvl w:ilvl="0" w:tplc="DF00B4EE">
      <w:start w:val="1"/>
      <w:numFmt w:val="bullet"/>
      <w:lvlText w:val="-"/>
      <w:lvlJc w:val="left"/>
    </w:lvl>
    <w:lvl w:ilvl="1" w:tplc="A30EECB4">
      <w:numFmt w:val="decimal"/>
      <w:lvlText w:val=""/>
      <w:lvlJc w:val="left"/>
    </w:lvl>
    <w:lvl w:ilvl="2" w:tplc="56603C76">
      <w:numFmt w:val="decimal"/>
      <w:lvlText w:val=""/>
      <w:lvlJc w:val="left"/>
    </w:lvl>
    <w:lvl w:ilvl="3" w:tplc="E99834D4">
      <w:numFmt w:val="decimal"/>
      <w:lvlText w:val=""/>
      <w:lvlJc w:val="left"/>
    </w:lvl>
    <w:lvl w:ilvl="4" w:tplc="397CCC1A">
      <w:numFmt w:val="decimal"/>
      <w:lvlText w:val=""/>
      <w:lvlJc w:val="left"/>
    </w:lvl>
    <w:lvl w:ilvl="5" w:tplc="762C0858">
      <w:numFmt w:val="decimal"/>
      <w:lvlText w:val=""/>
      <w:lvlJc w:val="left"/>
    </w:lvl>
    <w:lvl w:ilvl="6" w:tplc="5E1A82A2">
      <w:numFmt w:val="decimal"/>
      <w:lvlText w:val=""/>
      <w:lvlJc w:val="left"/>
    </w:lvl>
    <w:lvl w:ilvl="7" w:tplc="22D6CB92">
      <w:numFmt w:val="decimal"/>
      <w:lvlText w:val=""/>
      <w:lvlJc w:val="left"/>
    </w:lvl>
    <w:lvl w:ilvl="8" w:tplc="2EBC3B38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7D4AFB10"/>
    <w:lvl w:ilvl="0" w:tplc="5D4A6806">
      <w:start w:val="1"/>
      <w:numFmt w:val="bullet"/>
      <w:lvlText w:val="-"/>
      <w:lvlJc w:val="left"/>
    </w:lvl>
    <w:lvl w:ilvl="1" w:tplc="3C0C050E">
      <w:numFmt w:val="decimal"/>
      <w:lvlText w:val=""/>
      <w:lvlJc w:val="left"/>
    </w:lvl>
    <w:lvl w:ilvl="2" w:tplc="67664A7A">
      <w:numFmt w:val="decimal"/>
      <w:lvlText w:val=""/>
      <w:lvlJc w:val="left"/>
    </w:lvl>
    <w:lvl w:ilvl="3" w:tplc="B6A0AB9A">
      <w:numFmt w:val="decimal"/>
      <w:lvlText w:val=""/>
      <w:lvlJc w:val="left"/>
    </w:lvl>
    <w:lvl w:ilvl="4" w:tplc="D2E8A512">
      <w:numFmt w:val="decimal"/>
      <w:lvlText w:val=""/>
      <w:lvlJc w:val="left"/>
    </w:lvl>
    <w:lvl w:ilvl="5" w:tplc="48F8D9EC">
      <w:numFmt w:val="decimal"/>
      <w:lvlText w:val=""/>
      <w:lvlJc w:val="left"/>
    </w:lvl>
    <w:lvl w:ilvl="6" w:tplc="CFB611EC">
      <w:numFmt w:val="decimal"/>
      <w:lvlText w:val=""/>
      <w:lvlJc w:val="left"/>
    </w:lvl>
    <w:lvl w:ilvl="7" w:tplc="D2F80890">
      <w:numFmt w:val="decimal"/>
      <w:lvlText w:val=""/>
      <w:lvlJc w:val="left"/>
    </w:lvl>
    <w:lvl w:ilvl="8" w:tplc="CBB6C12E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699C05C0"/>
    <w:lvl w:ilvl="0" w:tplc="D08640DA">
      <w:start w:val="4"/>
      <w:numFmt w:val="decimal"/>
      <w:lvlText w:val="%1."/>
      <w:lvlJc w:val="left"/>
    </w:lvl>
    <w:lvl w:ilvl="1" w:tplc="6C02035A">
      <w:numFmt w:val="decimal"/>
      <w:lvlText w:val=""/>
      <w:lvlJc w:val="left"/>
    </w:lvl>
    <w:lvl w:ilvl="2" w:tplc="F9FAA442">
      <w:numFmt w:val="decimal"/>
      <w:lvlText w:val=""/>
      <w:lvlJc w:val="left"/>
    </w:lvl>
    <w:lvl w:ilvl="3" w:tplc="1EAC306E">
      <w:numFmt w:val="decimal"/>
      <w:lvlText w:val=""/>
      <w:lvlJc w:val="left"/>
    </w:lvl>
    <w:lvl w:ilvl="4" w:tplc="3A66ADC6">
      <w:numFmt w:val="decimal"/>
      <w:lvlText w:val=""/>
      <w:lvlJc w:val="left"/>
    </w:lvl>
    <w:lvl w:ilvl="5" w:tplc="F4121D28">
      <w:numFmt w:val="decimal"/>
      <w:lvlText w:val=""/>
      <w:lvlJc w:val="left"/>
    </w:lvl>
    <w:lvl w:ilvl="6" w:tplc="0062FACA">
      <w:numFmt w:val="decimal"/>
      <w:lvlText w:val=""/>
      <w:lvlJc w:val="left"/>
    </w:lvl>
    <w:lvl w:ilvl="7" w:tplc="99025750">
      <w:numFmt w:val="decimal"/>
      <w:lvlText w:val=""/>
      <w:lvlJc w:val="left"/>
    </w:lvl>
    <w:lvl w:ilvl="8" w:tplc="F7E2413A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F424CFAE"/>
    <w:lvl w:ilvl="0" w:tplc="CC16EF58">
      <w:start w:val="6"/>
      <w:numFmt w:val="decimal"/>
      <w:lvlText w:val="%1."/>
      <w:lvlJc w:val="left"/>
    </w:lvl>
    <w:lvl w:ilvl="1" w:tplc="A43AD938">
      <w:numFmt w:val="decimal"/>
      <w:lvlText w:val=""/>
      <w:lvlJc w:val="left"/>
    </w:lvl>
    <w:lvl w:ilvl="2" w:tplc="CF02FD48">
      <w:numFmt w:val="decimal"/>
      <w:lvlText w:val=""/>
      <w:lvlJc w:val="left"/>
    </w:lvl>
    <w:lvl w:ilvl="3" w:tplc="499694EC">
      <w:numFmt w:val="decimal"/>
      <w:lvlText w:val=""/>
      <w:lvlJc w:val="left"/>
    </w:lvl>
    <w:lvl w:ilvl="4" w:tplc="BD2E22CC">
      <w:numFmt w:val="decimal"/>
      <w:lvlText w:val=""/>
      <w:lvlJc w:val="left"/>
    </w:lvl>
    <w:lvl w:ilvl="5" w:tplc="6E260488">
      <w:numFmt w:val="decimal"/>
      <w:lvlText w:val=""/>
      <w:lvlJc w:val="left"/>
    </w:lvl>
    <w:lvl w:ilvl="6" w:tplc="53F66D42">
      <w:numFmt w:val="decimal"/>
      <w:lvlText w:val=""/>
      <w:lvlJc w:val="left"/>
    </w:lvl>
    <w:lvl w:ilvl="7" w:tplc="10446980">
      <w:numFmt w:val="decimal"/>
      <w:lvlText w:val=""/>
      <w:lvlJc w:val="left"/>
    </w:lvl>
    <w:lvl w:ilvl="8" w:tplc="C6FE775C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B83EAD62"/>
    <w:lvl w:ilvl="0" w:tplc="1A942080">
      <w:start w:val="1"/>
      <w:numFmt w:val="bullet"/>
      <w:lvlText w:val="о"/>
      <w:lvlJc w:val="left"/>
    </w:lvl>
    <w:lvl w:ilvl="1" w:tplc="32F0882C">
      <w:numFmt w:val="decimal"/>
      <w:lvlText w:val=""/>
      <w:lvlJc w:val="left"/>
    </w:lvl>
    <w:lvl w:ilvl="2" w:tplc="7062E250">
      <w:numFmt w:val="decimal"/>
      <w:lvlText w:val=""/>
      <w:lvlJc w:val="left"/>
    </w:lvl>
    <w:lvl w:ilvl="3" w:tplc="B798CD5C">
      <w:numFmt w:val="decimal"/>
      <w:lvlText w:val=""/>
      <w:lvlJc w:val="left"/>
    </w:lvl>
    <w:lvl w:ilvl="4" w:tplc="CC30D1EA">
      <w:numFmt w:val="decimal"/>
      <w:lvlText w:val=""/>
      <w:lvlJc w:val="left"/>
    </w:lvl>
    <w:lvl w:ilvl="5" w:tplc="AA50567E">
      <w:numFmt w:val="decimal"/>
      <w:lvlText w:val=""/>
      <w:lvlJc w:val="left"/>
    </w:lvl>
    <w:lvl w:ilvl="6" w:tplc="B4F0F312">
      <w:numFmt w:val="decimal"/>
      <w:lvlText w:val=""/>
      <w:lvlJc w:val="left"/>
    </w:lvl>
    <w:lvl w:ilvl="7" w:tplc="994A1610">
      <w:numFmt w:val="decimal"/>
      <w:lvlText w:val=""/>
      <w:lvlJc w:val="left"/>
    </w:lvl>
    <w:lvl w:ilvl="8" w:tplc="BB066236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9A6E1E2C"/>
    <w:lvl w:ilvl="0" w:tplc="E5D260D2">
      <w:start w:val="1"/>
      <w:numFmt w:val="bullet"/>
      <w:lvlText w:val="-"/>
      <w:lvlJc w:val="left"/>
    </w:lvl>
    <w:lvl w:ilvl="1" w:tplc="E5D82BB6">
      <w:numFmt w:val="decimal"/>
      <w:lvlText w:val=""/>
      <w:lvlJc w:val="left"/>
    </w:lvl>
    <w:lvl w:ilvl="2" w:tplc="3034B26C">
      <w:numFmt w:val="decimal"/>
      <w:lvlText w:val=""/>
      <w:lvlJc w:val="left"/>
    </w:lvl>
    <w:lvl w:ilvl="3" w:tplc="8B6C1CC6">
      <w:numFmt w:val="decimal"/>
      <w:lvlText w:val=""/>
      <w:lvlJc w:val="left"/>
    </w:lvl>
    <w:lvl w:ilvl="4" w:tplc="3CCCD514">
      <w:numFmt w:val="decimal"/>
      <w:lvlText w:val=""/>
      <w:lvlJc w:val="left"/>
    </w:lvl>
    <w:lvl w:ilvl="5" w:tplc="FD96313C">
      <w:numFmt w:val="decimal"/>
      <w:lvlText w:val=""/>
      <w:lvlJc w:val="left"/>
    </w:lvl>
    <w:lvl w:ilvl="6" w:tplc="556687E2">
      <w:numFmt w:val="decimal"/>
      <w:lvlText w:val=""/>
      <w:lvlJc w:val="left"/>
    </w:lvl>
    <w:lvl w:ilvl="7" w:tplc="60B43BD8">
      <w:numFmt w:val="decimal"/>
      <w:lvlText w:val=""/>
      <w:lvlJc w:val="left"/>
    </w:lvl>
    <w:lvl w:ilvl="8" w:tplc="5984A5D4">
      <w:numFmt w:val="decimal"/>
      <w:lvlText w:val=""/>
      <w:lvlJc w:val="left"/>
    </w:lvl>
  </w:abstractNum>
  <w:abstractNum w:abstractNumId="16" w15:restartNumberingAfterBreak="0">
    <w:nsid w:val="00004E45"/>
    <w:multiLevelType w:val="hybridMultilevel"/>
    <w:tmpl w:val="60701DEA"/>
    <w:lvl w:ilvl="0" w:tplc="167CDB5E">
      <w:start w:val="1"/>
      <w:numFmt w:val="bullet"/>
      <w:lvlText w:val="В"/>
      <w:lvlJc w:val="left"/>
    </w:lvl>
    <w:lvl w:ilvl="1" w:tplc="3FEA4336">
      <w:numFmt w:val="decimal"/>
      <w:lvlText w:val=""/>
      <w:lvlJc w:val="left"/>
    </w:lvl>
    <w:lvl w:ilvl="2" w:tplc="02944E14">
      <w:numFmt w:val="decimal"/>
      <w:lvlText w:val=""/>
      <w:lvlJc w:val="left"/>
    </w:lvl>
    <w:lvl w:ilvl="3" w:tplc="C86456EE">
      <w:numFmt w:val="decimal"/>
      <w:lvlText w:val=""/>
      <w:lvlJc w:val="left"/>
    </w:lvl>
    <w:lvl w:ilvl="4" w:tplc="7D2097BE">
      <w:numFmt w:val="decimal"/>
      <w:lvlText w:val=""/>
      <w:lvlJc w:val="left"/>
    </w:lvl>
    <w:lvl w:ilvl="5" w:tplc="FF54D2AC">
      <w:numFmt w:val="decimal"/>
      <w:lvlText w:val=""/>
      <w:lvlJc w:val="left"/>
    </w:lvl>
    <w:lvl w:ilvl="6" w:tplc="9D1A72F8">
      <w:numFmt w:val="decimal"/>
      <w:lvlText w:val=""/>
      <w:lvlJc w:val="left"/>
    </w:lvl>
    <w:lvl w:ilvl="7" w:tplc="11462194">
      <w:numFmt w:val="decimal"/>
      <w:lvlText w:val=""/>
      <w:lvlJc w:val="left"/>
    </w:lvl>
    <w:lvl w:ilvl="8" w:tplc="8A9C11E6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26D4FE0A"/>
    <w:lvl w:ilvl="0" w:tplc="7640F9A4">
      <w:start w:val="1"/>
      <w:numFmt w:val="bullet"/>
      <w:lvlText w:val="-"/>
      <w:lvlJc w:val="left"/>
    </w:lvl>
    <w:lvl w:ilvl="1" w:tplc="C10697C2">
      <w:numFmt w:val="decimal"/>
      <w:lvlText w:val=""/>
      <w:lvlJc w:val="left"/>
    </w:lvl>
    <w:lvl w:ilvl="2" w:tplc="8BA6F9EC">
      <w:numFmt w:val="decimal"/>
      <w:lvlText w:val=""/>
      <w:lvlJc w:val="left"/>
    </w:lvl>
    <w:lvl w:ilvl="3" w:tplc="7B607858">
      <w:numFmt w:val="decimal"/>
      <w:lvlText w:val=""/>
      <w:lvlJc w:val="left"/>
    </w:lvl>
    <w:lvl w:ilvl="4" w:tplc="2AC08852">
      <w:numFmt w:val="decimal"/>
      <w:lvlText w:val=""/>
      <w:lvlJc w:val="left"/>
    </w:lvl>
    <w:lvl w:ilvl="5" w:tplc="1592C37C">
      <w:numFmt w:val="decimal"/>
      <w:lvlText w:val=""/>
      <w:lvlJc w:val="left"/>
    </w:lvl>
    <w:lvl w:ilvl="6" w:tplc="E26E40CA">
      <w:numFmt w:val="decimal"/>
      <w:lvlText w:val=""/>
      <w:lvlJc w:val="left"/>
    </w:lvl>
    <w:lvl w:ilvl="7" w:tplc="EB3C14C6">
      <w:numFmt w:val="decimal"/>
      <w:lvlText w:val=""/>
      <w:lvlJc w:val="left"/>
    </w:lvl>
    <w:lvl w:ilvl="8" w:tplc="32240032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F448254E"/>
    <w:lvl w:ilvl="0" w:tplc="88F45F54">
      <w:start w:val="1"/>
      <w:numFmt w:val="bullet"/>
      <w:lvlText w:val="-"/>
      <w:lvlJc w:val="left"/>
    </w:lvl>
    <w:lvl w:ilvl="1" w:tplc="6F30F8E2">
      <w:numFmt w:val="decimal"/>
      <w:lvlText w:val=""/>
      <w:lvlJc w:val="left"/>
    </w:lvl>
    <w:lvl w:ilvl="2" w:tplc="9C74A5AC">
      <w:numFmt w:val="decimal"/>
      <w:lvlText w:val=""/>
      <w:lvlJc w:val="left"/>
    </w:lvl>
    <w:lvl w:ilvl="3" w:tplc="3FB80274">
      <w:numFmt w:val="decimal"/>
      <w:lvlText w:val=""/>
      <w:lvlJc w:val="left"/>
    </w:lvl>
    <w:lvl w:ilvl="4" w:tplc="5DFCE186">
      <w:numFmt w:val="decimal"/>
      <w:lvlText w:val=""/>
      <w:lvlJc w:val="left"/>
    </w:lvl>
    <w:lvl w:ilvl="5" w:tplc="710EA1B2">
      <w:numFmt w:val="decimal"/>
      <w:lvlText w:val=""/>
      <w:lvlJc w:val="left"/>
    </w:lvl>
    <w:lvl w:ilvl="6" w:tplc="A8A40E86">
      <w:numFmt w:val="decimal"/>
      <w:lvlText w:val=""/>
      <w:lvlJc w:val="left"/>
    </w:lvl>
    <w:lvl w:ilvl="7" w:tplc="9CFCEF0E">
      <w:numFmt w:val="decimal"/>
      <w:lvlText w:val=""/>
      <w:lvlJc w:val="left"/>
    </w:lvl>
    <w:lvl w:ilvl="8" w:tplc="AD8A324E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0CA68C7C"/>
    <w:lvl w:ilvl="0" w:tplc="DBE20740">
      <w:start w:val="1"/>
      <w:numFmt w:val="bullet"/>
      <w:lvlText w:val="-"/>
      <w:lvlJc w:val="left"/>
    </w:lvl>
    <w:lvl w:ilvl="1" w:tplc="93548EEE">
      <w:numFmt w:val="decimal"/>
      <w:lvlText w:val=""/>
      <w:lvlJc w:val="left"/>
    </w:lvl>
    <w:lvl w:ilvl="2" w:tplc="EB2A615C">
      <w:numFmt w:val="decimal"/>
      <w:lvlText w:val=""/>
      <w:lvlJc w:val="left"/>
    </w:lvl>
    <w:lvl w:ilvl="3" w:tplc="61685766">
      <w:numFmt w:val="decimal"/>
      <w:lvlText w:val=""/>
      <w:lvlJc w:val="left"/>
    </w:lvl>
    <w:lvl w:ilvl="4" w:tplc="3A96D62E">
      <w:numFmt w:val="decimal"/>
      <w:lvlText w:val=""/>
      <w:lvlJc w:val="left"/>
    </w:lvl>
    <w:lvl w:ilvl="5" w:tplc="3DBE09C4">
      <w:numFmt w:val="decimal"/>
      <w:lvlText w:val=""/>
      <w:lvlJc w:val="left"/>
    </w:lvl>
    <w:lvl w:ilvl="6" w:tplc="1C82E8C6">
      <w:numFmt w:val="decimal"/>
      <w:lvlText w:val=""/>
      <w:lvlJc w:val="left"/>
    </w:lvl>
    <w:lvl w:ilvl="7" w:tplc="BB7AE116">
      <w:numFmt w:val="decimal"/>
      <w:lvlText w:val=""/>
      <w:lvlJc w:val="left"/>
    </w:lvl>
    <w:lvl w:ilvl="8" w:tplc="B48CEA1C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3EB03F54"/>
    <w:lvl w:ilvl="0" w:tplc="D7D836BE">
      <w:start w:val="3"/>
      <w:numFmt w:val="decimal"/>
      <w:lvlText w:val="%1."/>
      <w:lvlJc w:val="left"/>
    </w:lvl>
    <w:lvl w:ilvl="1" w:tplc="93DE2C96">
      <w:numFmt w:val="decimal"/>
      <w:lvlText w:val=""/>
      <w:lvlJc w:val="left"/>
    </w:lvl>
    <w:lvl w:ilvl="2" w:tplc="C2F85AB8">
      <w:numFmt w:val="decimal"/>
      <w:lvlText w:val=""/>
      <w:lvlJc w:val="left"/>
    </w:lvl>
    <w:lvl w:ilvl="3" w:tplc="9F144AEA">
      <w:numFmt w:val="decimal"/>
      <w:lvlText w:val=""/>
      <w:lvlJc w:val="left"/>
    </w:lvl>
    <w:lvl w:ilvl="4" w:tplc="64C2D85E">
      <w:numFmt w:val="decimal"/>
      <w:lvlText w:val=""/>
      <w:lvlJc w:val="left"/>
    </w:lvl>
    <w:lvl w:ilvl="5" w:tplc="4DD8BBA0">
      <w:numFmt w:val="decimal"/>
      <w:lvlText w:val=""/>
      <w:lvlJc w:val="left"/>
    </w:lvl>
    <w:lvl w:ilvl="6" w:tplc="99C80600">
      <w:numFmt w:val="decimal"/>
      <w:lvlText w:val=""/>
      <w:lvlJc w:val="left"/>
    </w:lvl>
    <w:lvl w:ilvl="7" w:tplc="A22CF4F8">
      <w:numFmt w:val="decimal"/>
      <w:lvlText w:val=""/>
      <w:lvlJc w:val="left"/>
    </w:lvl>
    <w:lvl w:ilvl="8" w:tplc="4F08557E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20107DB6"/>
    <w:lvl w:ilvl="0" w:tplc="3E9A1E42">
      <w:start w:val="1"/>
      <w:numFmt w:val="bullet"/>
      <w:lvlText w:val="-"/>
      <w:lvlJc w:val="left"/>
    </w:lvl>
    <w:lvl w:ilvl="1" w:tplc="55B0D6C4">
      <w:start w:val="1"/>
      <w:numFmt w:val="bullet"/>
      <w:lvlText w:val="-"/>
      <w:lvlJc w:val="left"/>
    </w:lvl>
    <w:lvl w:ilvl="2" w:tplc="A9D02A1A">
      <w:numFmt w:val="decimal"/>
      <w:lvlText w:val=""/>
      <w:lvlJc w:val="left"/>
    </w:lvl>
    <w:lvl w:ilvl="3" w:tplc="74EE3402">
      <w:numFmt w:val="decimal"/>
      <w:lvlText w:val=""/>
      <w:lvlJc w:val="left"/>
    </w:lvl>
    <w:lvl w:ilvl="4" w:tplc="7B46AA20">
      <w:numFmt w:val="decimal"/>
      <w:lvlText w:val=""/>
      <w:lvlJc w:val="left"/>
    </w:lvl>
    <w:lvl w:ilvl="5" w:tplc="32C63994">
      <w:numFmt w:val="decimal"/>
      <w:lvlText w:val=""/>
      <w:lvlJc w:val="left"/>
    </w:lvl>
    <w:lvl w:ilvl="6" w:tplc="38C41AC4">
      <w:numFmt w:val="decimal"/>
      <w:lvlText w:val=""/>
      <w:lvlJc w:val="left"/>
    </w:lvl>
    <w:lvl w:ilvl="7" w:tplc="18AA9A26">
      <w:numFmt w:val="decimal"/>
      <w:lvlText w:val=""/>
      <w:lvlJc w:val="left"/>
    </w:lvl>
    <w:lvl w:ilvl="8" w:tplc="2266FF86">
      <w:numFmt w:val="decimal"/>
      <w:lvlText w:val=""/>
      <w:lvlJc w:val="left"/>
    </w:lvl>
  </w:abstractNum>
  <w:abstractNum w:abstractNumId="22" w15:restartNumberingAfterBreak="0">
    <w:nsid w:val="00006BFC"/>
    <w:multiLevelType w:val="hybridMultilevel"/>
    <w:tmpl w:val="C700D99E"/>
    <w:lvl w:ilvl="0" w:tplc="37B6886A">
      <w:start w:val="1"/>
      <w:numFmt w:val="bullet"/>
      <w:lvlText w:val="-"/>
      <w:lvlJc w:val="left"/>
    </w:lvl>
    <w:lvl w:ilvl="1" w:tplc="F15052D4">
      <w:numFmt w:val="decimal"/>
      <w:lvlText w:val=""/>
      <w:lvlJc w:val="left"/>
    </w:lvl>
    <w:lvl w:ilvl="2" w:tplc="E9F2791E">
      <w:numFmt w:val="decimal"/>
      <w:lvlText w:val=""/>
      <w:lvlJc w:val="left"/>
    </w:lvl>
    <w:lvl w:ilvl="3" w:tplc="09705220">
      <w:numFmt w:val="decimal"/>
      <w:lvlText w:val=""/>
      <w:lvlJc w:val="left"/>
    </w:lvl>
    <w:lvl w:ilvl="4" w:tplc="2E0A97D4">
      <w:numFmt w:val="decimal"/>
      <w:lvlText w:val=""/>
      <w:lvlJc w:val="left"/>
    </w:lvl>
    <w:lvl w:ilvl="5" w:tplc="31DA0708">
      <w:numFmt w:val="decimal"/>
      <w:lvlText w:val=""/>
      <w:lvlJc w:val="left"/>
    </w:lvl>
    <w:lvl w:ilvl="6" w:tplc="05A26018">
      <w:numFmt w:val="decimal"/>
      <w:lvlText w:val=""/>
      <w:lvlJc w:val="left"/>
    </w:lvl>
    <w:lvl w:ilvl="7" w:tplc="171A8096">
      <w:numFmt w:val="decimal"/>
      <w:lvlText w:val=""/>
      <w:lvlJc w:val="left"/>
    </w:lvl>
    <w:lvl w:ilvl="8" w:tplc="61CC3364">
      <w:numFmt w:val="decimal"/>
      <w:lvlText w:val=""/>
      <w:lvlJc w:val="left"/>
    </w:lvl>
  </w:abstractNum>
  <w:abstractNum w:abstractNumId="23" w15:restartNumberingAfterBreak="0">
    <w:nsid w:val="00006E5D"/>
    <w:multiLevelType w:val="hybridMultilevel"/>
    <w:tmpl w:val="CA0008FE"/>
    <w:lvl w:ilvl="0" w:tplc="348AEC0A">
      <w:start w:val="1"/>
      <w:numFmt w:val="bullet"/>
      <w:lvlText w:val="-"/>
      <w:lvlJc w:val="left"/>
    </w:lvl>
    <w:lvl w:ilvl="1" w:tplc="F7C03C12">
      <w:numFmt w:val="decimal"/>
      <w:lvlText w:val=""/>
      <w:lvlJc w:val="left"/>
    </w:lvl>
    <w:lvl w:ilvl="2" w:tplc="D2C2F380">
      <w:numFmt w:val="decimal"/>
      <w:lvlText w:val=""/>
      <w:lvlJc w:val="left"/>
    </w:lvl>
    <w:lvl w:ilvl="3" w:tplc="093CC084">
      <w:numFmt w:val="decimal"/>
      <w:lvlText w:val=""/>
      <w:lvlJc w:val="left"/>
    </w:lvl>
    <w:lvl w:ilvl="4" w:tplc="19F8C946">
      <w:numFmt w:val="decimal"/>
      <w:lvlText w:val=""/>
      <w:lvlJc w:val="left"/>
    </w:lvl>
    <w:lvl w:ilvl="5" w:tplc="3FAAD8C4">
      <w:numFmt w:val="decimal"/>
      <w:lvlText w:val=""/>
      <w:lvlJc w:val="left"/>
    </w:lvl>
    <w:lvl w:ilvl="6" w:tplc="89E800E2">
      <w:numFmt w:val="decimal"/>
      <w:lvlText w:val=""/>
      <w:lvlJc w:val="left"/>
    </w:lvl>
    <w:lvl w:ilvl="7" w:tplc="1D08255E">
      <w:numFmt w:val="decimal"/>
      <w:lvlText w:val=""/>
      <w:lvlJc w:val="left"/>
    </w:lvl>
    <w:lvl w:ilvl="8" w:tplc="F38A9DCA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717C386A"/>
    <w:lvl w:ilvl="0" w:tplc="A34407FA">
      <w:start w:val="1"/>
      <w:numFmt w:val="bullet"/>
      <w:lvlText w:val="-"/>
      <w:lvlJc w:val="left"/>
    </w:lvl>
    <w:lvl w:ilvl="1" w:tplc="678CCD10">
      <w:start w:val="5"/>
      <w:numFmt w:val="decimal"/>
      <w:lvlText w:val="%2."/>
      <w:lvlJc w:val="left"/>
    </w:lvl>
    <w:lvl w:ilvl="2" w:tplc="7BC6BAB6">
      <w:numFmt w:val="decimal"/>
      <w:lvlText w:val=""/>
      <w:lvlJc w:val="left"/>
    </w:lvl>
    <w:lvl w:ilvl="3" w:tplc="7F0EACD6">
      <w:numFmt w:val="decimal"/>
      <w:lvlText w:val=""/>
      <w:lvlJc w:val="left"/>
    </w:lvl>
    <w:lvl w:ilvl="4" w:tplc="FCD8B2FE">
      <w:numFmt w:val="decimal"/>
      <w:lvlText w:val=""/>
      <w:lvlJc w:val="left"/>
    </w:lvl>
    <w:lvl w:ilvl="5" w:tplc="4CFAACAE">
      <w:numFmt w:val="decimal"/>
      <w:lvlText w:val=""/>
      <w:lvlJc w:val="left"/>
    </w:lvl>
    <w:lvl w:ilvl="6" w:tplc="439AD3E2">
      <w:numFmt w:val="decimal"/>
      <w:lvlText w:val=""/>
      <w:lvlJc w:val="left"/>
    </w:lvl>
    <w:lvl w:ilvl="7" w:tplc="084CB790">
      <w:numFmt w:val="decimal"/>
      <w:lvlText w:val=""/>
      <w:lvlJc w:val="left"/>
    </w:lvl>
    <w:lvl w:ilvl="8" w:tplc="A79447EE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8CFAFC56"/>
    <w:lvl w:ilvl="0" w:tplc="2EF2875C">
      <w:start w:val="1"/>
      <w:numFmt w:val="bullet"/>
      <w:lvlText w:val="-"/>
      <w:lvlJc w:val="left"/>
    </w:lvl>
    <w:lvl w:ilvl="1" w:tplc="5C6AB5F0">
      <w:numFmt w:val="decimal"/>
      <w:lvlText w:val=""/>
      <w:lvlJc w:val="left"/>
    </w:lvl>
    <w:lvl w:ilvl="2" w:tplc="2776413E">
      <w:numFmt w:val="decimal"/>
      <w:lvlText w:val=""/>
      <w:lvlJc w:val="left"/>
    </w:lvl>
    <w:lvl w:ilvl="3" w:tplc="477CD4F4">
      <w:numFmt w:val="decimal"/>
      <w:lvlText w:val=""/>
      <w:lvlJc w:val="left"/>
    </w:lvl>
    <w:lvl w:ilvl="4" w:tplc="1304D9E4">
      <w:numFmt w:val="decimal"/>
      <w:lvlText w:val=""/>
      <w:lvlJc w:val="left"/>
    </w:lvl>
    <w:lvl w:ilvl="5" w:tplc="836E7E32">
      <w:numFmt w:val="decimal"/>
      <w:lvlText w:val=""/>
      <w:lvlJc w:val="left"/>
    </w:lvl>
    <w:lvl w:ilvl="6" w:tplc="AD96E6BC">
      <w:numFmt w:val="decimal"/>
      <w:lvlText w:val=""/>
      <w:lvlJc w:val="left"/>
    </w:lvl>
    <w:lvl w:ilvl="7" w:tplc="566023E4">
      <w:numFmt w:val="decimal"/>
      <w:lvlText w:val=""/>
      <w:lvlJc w:val="left"/>
    </w:lvl>
    <w:lvl w:ilvl="8" w:tplc="6B9A7A1C">
      <w:numFmt w:val="decimal"/>
      <w:lvlText w:val=""/>
      <w:lvlJc w:val="left"/>
    </w:lvl>
  </w:abstractNum>
  <w:abstractNum w:abstractNumId="26" w15:restartNumberingAfterBreak="0">
    <w:nsid w:val="00007A5A"/>
    <w:multiLevelType w:val="hybridMultilevel"/>
    <w:tmpl w:val="38C68046"/>
    <w:lvl w:ilvl="0" w:tplc="61161866">
      <w:start w:val="1"/>
      <w:numFmt w:val="bullet"/>
      <w:lvlText w:val="-"/>
      <w:lvlJc w:val="left"/>
    </w:lvl>
    <w:lvl w:ilvl="1" w:tplc="800CC540">
      <w:numFmt w:val="decimal"/>
      <w:lvlText w:val=""/>
      <w:lvlJc w:val="left"/>
    </w:lvl>
    <w:lvl w:ilvl="2" w:tplc="A72827D4">
      <w:numFmt w:val="decimal"/>
      <w:lvlText w:val=""/>
      <w:lvlJc w:val="left"/>
    </w:lvl>
    <w:lvl w:ilvl="3" w:tplc="5156D096">
      <w:numFmt w:val="decimal"/>
      <w:lvlText w:val=""/>
      <w:lvlJc w:val="left"/>
    </w:lvl>
    <w:lvl w:ilvl="4" w:tplc="BC3868BA">
      <w:numFmt w:val="decimal"/>
      <w:lvlText w:val=""/>
      <w:lvlJc w:val="left"/>
    </w:lvl>
    <w:lvl w:ilvl="5" w:tplc="36721CC2">
      <w:numFmt w:val="decimal"/>
      <w:lvlText w:val=""/>
      <w:lvlJc w:val="left"/>
    </w:lvl>
    <w:lvl w:ilvl="6" w:tplc="8F74C152">
      <w:numFmt w:val="decimal"/>
      <w:lvlText w:val=""/>
      <w:lvlJc w:val="left"/>
    </w:lvl>
    <w:lvl w:ilvl="7" w:tplc="F112F2A6">
      <w:numFmt w:val="decimal"/>
      <w:lvlText w:val=""/>
      <w:lvlJc w:val="left"/>
    </w:lvl>
    <w:lvl w:ilvl="8" w:tplc="52F6323C">
      <w:numFmt w:val="decimal"/>
      <w:lvlText w:val=""/>
      <w:lvlJc w:val="left"/>
    </w:lvl>
  </w:abstractNum>
  <w:abstractNum w:abstractNumId="27" w15:restartNumberingAfterBreak="0">
    <w:nsid w:val="00007F96"/>
    <w:multiLevelType w:val="hybridMultilevel"/>
    <w:tmpl w:val="FCF85E20"/>
    <w:lvl w:ilvl="0" w:tplc="836E8B12">
      <w:start w:val="1"/>
      <w:numFmt w:val="bullet"/>
      <w:lvlText w:val="-"/>
      <w:lvlJc w:val="left"/>
    </w:lvl>
    <w:lvl w:ilvl="1" w:tplc="D2A6A528">
      <w:numFmt w:val="decimal"/>
      <w:lvlText w:val=""/>
      <w:lvlJc w:val="left"/>
    </w:lvl>
    <w:lvl w:ilvl="2" w:tplc="677C6F80">
      <w:numFmt w:val="decimal"/>
      <w:lvlText w:val=""/>
      <w:lvlJc w:val="left"/>
    </w:lvl>
    <w:lvl w:ilvl="3" w:tplc="23A022C6">
      <w:numFmt w:val="decimal"/>
      <w:lvlText w:val=""/>
      <w:lvlJc w:val="left"/>
    </w:lvl>
    <w:lvl w:ilvl="4" w:tplc="4A4EF8CC">
      <w:numFmt w:val="decimal"/>
      <w:lvlText w:val=""/>
      <w:lvlJc w:val="left"/>
    </w:lvl>
    <w:lvl w:ilvl="5" w:tplc="3704E740">
      <w:numFmt w:val="decimal"/>
      <w:lvlText w:val=""/>
      <w:lvlJc w:val="left"/>
    </w:lvl>
    <w:lvl w:ilvl="6" w:tplc="13282DFE">
      <w:numFmt w:val="decimal"/>
      <w:lvlText w:val=""/>
      <w:lvlJc w:val="left"/>
    </w:lvl>
    <w:lvl w:ilvl="7" w:tplc="DF24F1BE">
      <w:numFmt w:val="decimal"/>
      <w:lvlText w:val=""/>
      <w:lvlJc w:val="left"/>
    </w:lvl>
    <w:lvl w:ilvl="8" w:tplc="C50016BE">
      <w:numFmt w:val="decimal"/>
      <w:lvlText w:val=""/>
      <w:lvlJc w:val="left"/>
    </w:lvl>
  </w:abstractNum>
  <w:abstractNum w:abstractNumId="28" w15:restartNumberingAfterBreak="0">
    <w:nsid w:val="00007FF5"/>
    <w:multiLevelType w:val="hybridMultilevel"/>
    <w:tmpl w:val="DDBACFB0"/>
    <w:lvl w:ilvl="0" w:tplc="17F228A0">
      <w:start w:val="7"/>
      <w:numFmt w:val="decimal"/>
      <w:lvlText w:val="%1."/>
      <w:lvlJc w:val="left"/>
    </w:lvl>
    <w:lvl w:ilvl="1" w:tplc="C5FAA3B0">
      <w:numFmt w:val="decimal"/>
      <w:lvlText w:val=""/>
      <w:lvlJc w:val="left"/>
    </w:lvl>
    <w:lvl w:ilvl="2" w:tplc="32706D34">
      <w:numFmt w:val="decimal"/>
      <w:lvlText w:val=""/>
      <w:lvlJc w:val="left"/>
    </w:lvl>
    <w:lvl w:ilvl="3" w:tplc="DD8AADE8">
      <w:numFmt w:val="decimal"/>
      <w:lvlText w:val=""/>
      <w:lvlJc w:val="left"/>
    </w:lvl>
    <w:lvl w:ilvl="4" w:tplc="2114602E">
      <w:numFmt w:val="decimal"/>
      <w:lvlText w:val=""/>
      <w:lvlJc w:val="left"/>
    </w:lvl>
    <w:lvl w:ilvl="5" w:tplc="25AE09DC">
      <w:numFmt w:val="decimal"/>
      <w:lvlText w:val=""/>
      <w:lvlJc w:val="left"/>
    </w:lvl>
    <w:lvl w:ilvl="6" w:tplc="C2943352">
      <w:numFmt w:val="decimal"/>
      <w:lvlText w:val=""/>
      <w:lvlJc w:val="left"/>
    </w:lvl>
    <w:lvl w:ilvl="7" w:tplc="2410BB06">
      <w:numFmt w:val="decimal"/>
      <w:lvlText w:val=""/>
      <w:lvlJc w:val="left"/>
    </w:lvl>
    <w:lvl w:ilvl="8" w:tplc="448AD83E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AA"/>
    <w:rsid w:val="000E60AF"/>
    <w:rsid w:val="000F79CF"/>
    <w:rsid w:val="001B0758"/>
    <w:rsid w:val="001D50DA"/>
    <w:rsid w:val="003E6663"/>
    <w:rsid w:val="00402281"/>
    <w:rsid w:val="005B1D0C"/>
    <w:rsid w:val="00715340"/>
    <w:rsid w:val="00715B88"/>
    <w:rsid w:val="0073191B"/>
    <w:rsid w:val="007A0C91"/>
    <w:rsid w:val="007B2AEE"/>
    <w:rsid w:val="00815147"/>
    <w:rsid w:val="00A37FAA"/>
    <w:rsid w:val="00AC438C"/>
    <w:rsid w:val="00CC373F"/>
    <w:rsid w:val="00D804BA"/>
    <w:rsid w:val="00F6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BD39"/>
  <w15:docId w15:val="{8D32A674-0D7E-4F7D-9011-F8F8C890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22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28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02281"/>
  </w:style>
  <w:style w:type="table" w:styleId="a7">
    <w:name w:val="Table Grid"/>
    <w:basedOn w:val="a1"/>
    <w:uiPriority w:val="59"/>
    <w:rsid w:val="001D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B2A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2AEE"/>
  </w:style>
  <w:style w:type="paragraph" w:styleId="aa">
    <w:name w:val="footer"/>
    <w:basedOn w:val="a"/>
    <w:link w:val="ab"/>
    <w:uiPriority w:val="99"/>
    <w:unhideWhenUsed/>
    <w:rsid w:val="007B2A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2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4010B-C6D9-4378-A0D7-FDF8A3DF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3557</Words>
  <Characters>20279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</cp:revision>
  <cp:lastPrinted>2017-11-20T12:48:00Z</cp:lastPrinted>
  <dcterms:created xsi:type="dcterms:W3CDTF">2017-11-20T12:50:00Z</dcterms:created>
  <dcterms:modified xsi:type="dcterms:W3CDTF">2018-01-12T11:23:00Z</dcterms:modified>
</cp:coreProperties>
</file>